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06" w:rsidRDefault="004E5406" w:rsidP="004E5406">
      <w:pPr>
        <w:spacing w:after="0"/>
        <w:jc w:val="both"/>
      </w:pPr>
    </w:p>
    <w:p w:rsidR="00BB38D5" w:rsidRDefault="00CB5061" w:rsidP="004E5406">
      <w:pPr>
        <w:spacing w:after="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6" type="#_x0000_t202" style="position:absolute;left:0;text-align:left;margin-left:5.25pt;margin-top:5.95pt;width:463.5pt;height:587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">
            <v:textbox style="mso-next-textbox:#Text Box 2">
              <w:txbxContent>
                <w:tbl>
                  <w:tblPr>
                    <w:tblW w:w="9261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783"/>
                    <w:gridCol w:w="4699"/>
                    <w:gridCol w:w="2779"/>
                  </w:tblGrid>
                  <w:tr w:rsidR="004E5406" w:rsidRPr="005B1CAE" w:rsidTr="00394250">
                    <w:trPr>
                      <w:trHeight w:val="1253"/>
                    </w:trPr>
                    <w:tc>
                      <w:tcPr>
                        <w:tcW w:w="1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5406" w:rsidRPr="005B1CAE" w:rsidRDefault="005120BF" w:rsidP="005B1CAE">
                        <w:pPr>
                          <w:spacing w:after="0" w:line="240" w:lineRule="auto"/>
                          <w:jc w:val="center"/>
                          <w:rPr>
                            <w:rFonts w:ascii="Kruti Dev 010" w:eastAsia="Times New Roman" w:hAnsi="Kruti Dev 010" w:cs="Tahoma"/>
                            <w:b/>
                            <w:color w:val="C0000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ahoma" w:eastAsia="Times New Roman" w:hAnsi="Tahoma" w:cs="Calibri"/>
                            <w:b/>
                            <w:noProof/>
                            <w:color w:val="002060"/>
                            <w:lang w:bidi="hi-IN"/>
                          </w:rPr>
                          <w:drawing>
                            <wp:inline distT="0" distB="0" distL="0" distR="0">
                              <wp:extent cx="790575" cy="781050"/>
                              <wp:effectExtent l="19050" t="0" r="9525" b="0"/>
                              <wp:docPr id="1" name="Picture 1" descr="C:\Users\Sanjeev\Desktop\new 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njeev\Desktop\new 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5406" w:rsidRPr="00106D45" w:rsidRDefault="004E5406" w:rsidP="005B1CAE">
                        <w:pPr>
                          <w:spacing w:after="0" w:line="240" w:lineRule="auto"/>
                          <w:jc w:val="center"/>
                          <w:rPr>
                            <w:rFonts w:ascii="Kruti Dev 010" w:eastAsia="Times New Roman" w:hAnsi="Kruti Dev 010" w:cs="Tahoma"/>
                            <w:b/>
                            <w:color w:val="C00000"/>
                            <w:sz w:val="36"/>
                            <w:szCs w:val="28"/>
                          </w:rPr>
                        </w:pPr>
                        <w:r w:rsidRPr="00106D45">
                          <w:rPr>
                            <w:rFonts w:ascii="Kruti Dev 010" w:eastAsia="Times New Roman" w:hAnsi="Kruti Dev 010" w:cs="Tahoma"/>
                            <w:b/>
                            <w:color w:val="C00000"/>
                            <w:sz w:val="36"/>
                            <w:szCs w:val="28"/>
                          </w:rPr>
                          <w:t>pkS/kjh j.kchj flag fo'ofo|ky;]thUn</w:t>
                        </w:r>
                      </w:p>
                      <w:p w:rsidR="004E5406" w:rsidRPr="00106D45" w:rsidRDefault="004E5406" w:rsidP="005B1CAE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color w:val="C00000"/>
                            <w:sz w:val="20"/>
                            <w:szCs w:val="18"/>
                          </w:rPr>
                        </w:pPr>
                        <w:r w:rsidRPr="00106D45">
                          <w:rPr>
                            <w:rFonts w:ascii="Tahoma" w:eastAsia="Times New Roman" w:hAnsi="Tahoma" w:cs="Tahoma"/>
                            <w:b/>
                            <w:color w:val="C00000"/>
                            <w:sz w:val="20"/>
                            <w:szCs w:val="18"/>
                          </w:rPr>
                          <w:t>Chaudhary Ranbir Singh University, Jind</w:t>
                        </w:r>
                      </w:p>
                      <w:p w:rsidR="004E5406" w:rsidRPr="007A051C" w:rsidRDefault="004E5406" w:rsidP="005B1CAE">
                        <w:pPr>
                          <w:spacing w:after="0" w:line="240" w:lineRule="auto"/>
                          <w:jc w:val="center"/>
                          <w:rPr>
                            <w:rFonts w:ascii="Kruti Dev 010" w:eastAsia="Times New Roman" w:hAnsi="Kruti Dev 010" w:cs="Tahoma"/>
                            <w:b/>
                            <w:color w:val="C00000"/>
                            <w:sz w:val="16"/>
                            <w:szCs w:val="16"/>
                          </w:rPr>
                        </w:pPr>
                        <w:r w:rsidRPr="00106D45">
                          <w:rPr>
                            <w:rFonts w:ascii="Tahoma" w:eastAsia="Times New Roman" w:hAnsi="Tahoma" w:cs="Tahoma"/>
                            <w:b/>
                            <w:bCs/>
                            <w:color w:val="C00000"/>
                            <w:sz w:val="14"/>
                            <w:szCs w:val="16"/>
                          </w:rPr>
                          <w:t>(Established by the State Legislature Act 28 of 2014)</w:t>
                        </w:r>
                      </w:p>
                    </w:tc>
                    <w:tc>
                      <w:tcPr>
                        <w:tcW w:w="2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5406" w:rsidRPr="007A051C" w:rsidRDefault="005120BF" w:rsidP="005B1CAE">
                        <w:pPr>
                          <w:spacing w:after="0" w:line="240" w:lineRule="auto"/>
                          <w:jc w:val="center"/>
                          <w:rPr>
                            <w:rFonts w:ascii="Kruti Dev 010" w:eastAsia="Times New Roman" w:hAnsi="Kruti Dev 010" w:cs="Tahoma"/>
                            <w:b/>
                            <w:color w:val="C00000"/>
                            <w:sz w:val="40"/>
                            <w:szCs w:val="28"/>
                          </w:rPr>
                        </w:pPr>
                        <w:r>
                          <w:rPr>
                            <w:rFonts w:ascii="Kruti Dev 010" w:hAnsi="Kruti Dev 010" w:cs="Tahoma"/>
                            <w:b/>
                            <w:noProof/>
                            <w:color w:val="C00000"/>
                            <w:sz w:val="60"/>
                            <w:szCs w:val="28"/>
                            <w:lang w:bidi="hi-IN"/>
                          </w:rPr>
                          <w:drawing>
                            <wp:inline distT="0" distB="0" distL="0" distR="0">
                              <wp:extent cx="1381125" cy="723900"/>
                              <wp:effectExtent l="19050" t="0" r="9525" b="0"/>
                              <wp:docPr id="2" name="Picture 20" descr="https://encrypted-tbn0.gstatic.com/images?q=tbn:ANd9GcSgBm9tTSBGAOf3Sd98igfUSJwQrB3PL3TxV7ZslWROrdpU9LQ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s://encrypted-tbn0.gstatic.com/images?q=tbn:ANd9GcSgBm9tTSBGAOf3Sd98igfUSJwQrB3PL3TxV7ZslWROrdpU9LQ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E5406" w:rsidRPr="00106D45" w:rsidRDefault="004E5406" w:rsidP="004E5406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28"/>
                      <w:u w:val="single"/>
                    </w:rPr>
                  </w:pPr>
                  <w:r w:rsidRPr="00106D45">
                    <w:rPr>
                      <w:rFonts w:ascii="Times New Roman" w:hAnsi="Times New Roman"/>
                      <w:b/>
                      <w:sz w:val="28"/>
                      <w:u w:val="single"/>
                    </w:rPr>
                    <w:t>WALK IN INTERVIEW</w:t>
                  </w:r>
                </w:p>
                <w:p w:rsidR="004E5406" w:rsidRPr="00106D45" w:rsidRDefault="004E5406" w:rsidP="004E5406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06D45">
                    <w:rPr>
                      <w:rFonts w:ascii="Times New Roman" w:hAnsi="Times New Roman"/>
                      <w:b/>
                    </w:rPr>
                    <w:t>Advertisement No. 0</w:t>
                  </w:r>
                  <w:r w:rsidR="008262C6">
                    <w:rPr>
                      <w:rFonts w:ascii="Times New Roman" w:hAnsi="Times New Roman"/>
                      <w:b/>
                    </w:rPr>
                    <w:t>3</w:t>
                  </w:r>
                  <w:r w:rsidRPr="00106D45">
                    <w:rPr>
                      <w:rFonts w:ascii="Times New Roman" w:hAnsi="Times New Roman"/>
                      <w:b/>
                    </w:rPr>
                    <w:t>/2017</w:t>
                  </w:r>
                </w:p>
                <w:p w:rsidR="004E5406" w:rsidRPr="00106D45" w:rsidRDefault="004E5406" w:rsidP="004E5406">
                  <w:pPr>
                    <w:spacing w:after="0" w:line="240" w:lineRule="auto"/>
                    <w:ind w:left="187"/>
                    <w:jc w:val="both"/>
                    <w:rPr>
                      <w:rFonts w:ascii="Times New Roman" w:hAnsi="Times New Roman"/>
                    </w:rPr>
                  </w:pPr>
                  <w:r w:rsidRPr="00106D45">
                    <w:rPr>
                      <w:rFonts w:ascii="Times New Roman" w:hAnsi="Times New Roman"/>
                    </w:rPr>
                    <w:t xml:space="preserve">Assistant Professors in various disciplines on contract basis are required to be engaged as a                       stop-gap arrangement in the disciplines mentioned below </w:t>
                  </w:r>
                  <w:r w:rsidR="00E87B15">
                    <w:rPr>
                      <w:rFonts w:ascii="Times New Roman" w:hAnsi="Times New Roman"/>
                    </w:rPr>
                    <w:t>on</w:t>
                  </w:r>
                  <w:r w:rsidRPr="00106D45">
                    <w:rPr>
                      <w:rFonts w:ascii="Times New Roman" w:hAnsi="Times New Roman"/>
                    </w:rPr>
                    <w:t xml:space="preserve"> a consolidated remuneration of                       Rs. </w:t>
                  </w:r>
                  <w:r w:rsidR="00CB5061">
                    <w:rPr>
                      <w:rFonts w:ascii="Times New Roman" w:hAnsi="Times New Roman"/>
                    </w:rPr>
                    <w:t>25000</w:t>
                  </w:r>
                  <w:r w:rsidRPr="00106D45">
                    <w:rPr>
                      <w:rFonts w:ascii="Times New Roman" w:hAnsi="Times New Roman"/>
                    </w:rPr>
                    <w:t xml:space="preserve">/- per month for the academic session 2017-18. </w:t>
                  </w:r>
                  <w:r w:rsidR="001D6D69" w:rsidRPr="00954DB0">
                    <w:t xml:space="preserve">The Retired Person(s) who have relevant experience </w:t>
                  </w:r>
                  <w:r w:rsidR="00864060" w:rsidRPr="00954DB0">
                    <w:t>and willing</w:t>
                  </w:r>
                  <w:r w:rsidR="001D6D69" w:rsidRPr="00954DB0">
                    <w:t xml:space="preserve"> to work at Chaudhary Ranbir Singh University, Jind  can also apply for the same and the University may engage them as guest faculty on lecture basis remuneration </w:t>
                  </w:r>
                  <w:r w:rsidR="00313656" w:rsidRPr="00954DB0">
                    <w:t>@</w:t>
                  </w:r>
                  <w:r w:rsidR="001D6D69" w:rsidRPr="00954DB0">
                    <w:t xml:space="preserve"> </w:t>
                  </w:r>
                  <w:r w:rsidR="00E87B15">
                    <w:t xml:space="preserve">              </w:t>
                  </w:r>
                  <w:r w:rsidR="001D6D69" w:rsidRPr="00954DB0">
                    <w:t xml:space="preserve">Rs. 1000 per lecture </w:t>
                  </w:r>
                  <w:r w:rsidR="00313656" w:rsidRPr="00954DB0">
                    <w:t xml:space="preserve">with a </w:t>
                  </w:r>
                  <w:r w:rsidR="001D6D69" w:rsidRPr="00954DB0">
                    <w:t>maximum</w:t>
                  </w:r>
                  <w:r w:rsidR="00313656" w:rsidRPr="00954DB0">
                    <w:t xml:space="preserve"> of</w:t>
                  </w:r>
                  <w:r w:rsidR="00864060" w:rsidRPr="00954DB0">
                    <w:t xml:space="preserve"> Rs. </w:t>
                  </w:r>
                  <w:r w:rsidR="00CB5061">
                    <w:t>25</w:t>
                  </w:r>
                  <w:r w:rsidR="00864060" w:rsidRPr="00954DB0">
                    <w:t>000/- per month</w:t>
                  </w:r>
                  <w:r w:rsidR="001D6D69" w:rsidRPr="00954DB0">
                    <w:t>.</w:t>
                  </w:r>
                  <w:r w:rsidR="001D6D69">
                    <w:t xml:space="preserve"> </w:t>
                  </w:r>
                  <w:r w:rsidRPr="00106D45">
                    <w:rPr>
                      <w:rFonts w:ascii="Times New Roman" w:hAnsi="Times New Roman"/>
                    </w:rPr>
                    <w:t>Interested candidates</w:t>
                  </w:r>
                  <w:r w:rsidR="00060136">
                    <w:rPr>
                      <w:rFonts w:ascii="Times New Roman" w:hAnsi="Times New Roman"/>
                    </w:rPr>
                    <w:t xml:space="preserve"> </w:t>
                  </w:r>
                  <w:r w:rsidRPr="00106D45">
                    <w:rPr>
                      <w:rFonts w:ascii="Times New Roman" w:hAnsi="Times New Roman"/>
                    </w:rPr>
                    <w:t xml:space="preserve">may report for Walk-in-Interview, as per schedule given below </w:t>
                  </w:r>
                  <w:r>
                    <w:rPr>
                      <w:rFonts w:ascii="Times New Roman" w:hAnsi="Times New Roman"/>
                    </w:rPr>
                    <w:t>in</w:t>
                  </w:r>
                  <w:r w:rsidRPr="00106D45">
                    <w:rPr>
                      <w:rFonts w:ascii="Times New Roman" w:hAnsi="Times New Roman"/>
                    </w:rPr>
                    <w:t xml:space="preserve"> Vice Chancellor Office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6E735B">
                    <w:rPr>
                      <w:rFonts w:ascii="Times New Roman" w:hAnsi="Times New Roman"/>
                    </w:rPr>
                    <w:t>at</w:t>
                  </w:r>
                  <w:r w:rsidRPr="00106D45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106D45">
                    <w:rPr>
                      <w:rFonts w:ascii="Times New Roman" w:hAnsi="Times New Roman"/>
                    </w:rPr>
                    <w:t>CRSU, Jind</w:t>
                  </w:r>
                  <w:r w:rsidRPr="00106D45">
                    <w:rPr>
                      <w:rFonts w:ascii="Times New Roman" w:hAnsi="Times New Roman"/>
                      <w:b/>
                    </w:rPr>
                    <w:t xml:space="preserve">. </w:t>
                  </w:r>
                  <w:r w:rsidRPr="00106D45">
                    <w:rPr>
                      <w:rFonts w:ascii="Times New Roman" w:hAnsi="Times New Roman"/>
                    </w:rPr>
                    <w:t xml:space="preserve">The candidates should bring their applications (five copies) on prescribed </w:t>
                  </w:r>
                  <w:r w:rsidR="00263EF9">
                    <w:rPr>
                      <w:rFonts w:ascii="Times New Roman" w:hAnsi="Times New Roman"/>
                    </w:rPr>
                    <w:t>p</w:t>
                  </w:r>
                  <w:r w:rsidRPr="00106D45">
                    <w:rPr>
                      <w:rFonts w:ascii="Times New Roman" w:hAnsi="Times New Roman"/>
                    </w:rPr>
                    <w:t>roforma along with original and</w:t>
                  </w:r>
                  <w:r w:rsidR="00954DB0">
                    <w:rPr>
                      <w:rFonts w:ascii="Times New Roman" w:hAnsi="Times New Roman"/>
                    </w:rPr>
                    <w:t xml:space="preserve"> one set of</w:t>
                  </w:r>
                  <w:r w:rsidRPr="00106D45">
                    <w:rPr>
                      <w:rFonts w:ascii="Times New Roman" w:hAnsi="Times New Roman"/>
                    </w:rPr>
                    <w:t xml:space="preserve"> self attested copies of certificates. The qualifications should be same as prescribed for the post of Assistant Professor by the UGC/State Govt./University norms. However, in case for the post of Assistant Professor, the eligible candidates are not available on the date fixed for interview, the condition of NET/SLET/Ph.D. shall be relaxed, and such selected candidates will be paid a consolidated remuneration of Rs. 15000/- per month. For Application Form, qualification, instructions please visit University website </w:t>
                  </w:r>
                  <w:hyperlink r:id="rId8" w:history="1">
                    <w:r w:rsidRPr="00106D45">
                      <w:rPr>
                        <w:rStyle w:val="Hyperlink"/>
                        <w:rFonts w:ascii="Times New Roman" w:hAnsi="Times New Roman"/>
                      </w:rPr>
                      <w:t>www.crsu.ac.in</w:t>
                    </w:r>
                  </w:hyperlink>
                  <w:r w:rsidRPr="00106D45">
                    <w:rPr>
                      <w:rFonts w:ascii="Times New Roman" w:hAnsi="Times New Roman"/>
                    </w:rPr>
                    <w:t xml:space="preserve"> </w:t>
                  </w:r>
                  <w:r w:rsidRPr="00106D45">
                    <w:rPr>
                      <w:rFonts w:ascii="Times New Roman" w:hAnsi="Times New Roman"/>
                    </w:rPr>
                    <w:tab/>
                  </w:r>
                </w:p>
                <w:tbl>
                  <w:tblPr>
                    <w:tblW w:w="8741" w:type="dxa"/>
                    <w:tblInd w:w="18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581"/>
                    <w:gridCol w:w="2310"/>
                    <w:gridCol w:w="1890"/>
                    <w:gridCol w:w="1620"/>
                    <w:gridCol w:w="2340"/>
                  </w:tblGrid>
                  <w:tr w:rsidR="004E5406" w:rsidRPr="00106D45" w:rsidTr="004E5406">
                    <w:trPr>
                      <w:trHeight w:val="510"/>
                    </w:trPr>
                    <w:tc>
                      <w:tcPr>
                        <w:tcW w:w="581" w:type="dxa"/>
                      </w:tcPr>
                      <w:p w:rsidR="004E5406" w:rsidRPr="00106D45" w:rsidRDefault="004E5406" w:rsidP="004E540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Sr. No.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4E5406" w:rsidRPr="00106D45" w:rsidRDefault="004E5406" w:rsidP="004E540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Name of the Department</w:t>
                        </w:r>
                      </w:p>
                    </w:tc>
                    <w:tc>
                      <w:tcPr>
                        <w:tcW w:w="1890" w:type="dxa"/>
                      </w:tcPr>
                      <w:p w:rsidR="004E5406" w:rsidRPr="00106D45" w:rsidRDefault="004E5406" w:rsidP="004E540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Assistant Professor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4E5406" w:rsidRPr="00106D45" w:rsidRDefault="004E5406" w:rsidP="004E540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Date 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4E5406" w:rsidRPr="00106D45" w:rsidRDefault="004E5406" w:rsidP="004E540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Time</w:t>
                        </w:r>
                      </w:p>
                    </w:tc>
                  </w:tr>
                  <w:tr w:rsidR="00E87B15" w:rsidRPr="00106D45" w:rsidTr="00BB38D5">
                    <w:trPr>
                      <w:trHeight w:val="356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1.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Commerce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 w:rsidRPr="005405D7">
                          <w:rPr>
                            <w:rFonts w:ascii="Times New Roman" w:eastAsia="Times New Roman" w:hAnsi="Times New Roman"/>
                          </w:rPr>
                          <w:t xml:space="preserve">01 </w:t>
                        </w:r>
                        <w:r>
                          <w:rPr>
                            <w:rFonts w:ascii="Times New Roman" w:eastAsia="Times New Roman" w:hAnsi="Times New Roman"/>
                          </w:rPr>
                          <w:t>(SC)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09/09/2017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10:00 A.M. </w:t>
                        </w:r>
                      </w:p>
                    </w:tc>
                  </w:tr>
                  <w:tr w:rsidR="00E87B15" w:rsidRPr="00106D45" w:rsidTr="00BB38D5">
                    <w:trPr>
                      <w:trHeight w:val="356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2.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History Culture and Archaeology 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02 (UR)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09/09/2017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12:00 Noon</w:t>
                        </w:r>
                      </w:p>
                    </w:tc>
                  </w:tr>
                  <w:tr w:rsidR="00E87B15" w:rsidRPr="00106D45" w:rsidTr="00BB38D5">
                    <w:trPr>
                      <w:trHeight w:val="356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3.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Education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Pr="0060093B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highlight w:val="yellow"/>
                          </w:rPr>
                        </w:pPr>
                        <w:r w:rsidRPr="00457B36">
                          <w:rPr>
                            <w:rFonts w:ascii="Times New Roman" w:eastAsia="Times New Roman" w:hAnsi="Times New Roman"/>
                          </w:rPr>
                          <w:t>01 (UR)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11/09/2017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10:00 A.M. </w:t>
                        </w:r>
                      </w:p>
                    </w:tc>
                  </w:tr>
                  <w:tr w:rsidR="00E87B15" w:rsidRPr="00106D45" w:rsidTr="00BB38D5">
                    <w:trPr>
                      <w:trHeight w:val="268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4.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Mathematics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 xml:space="preserve">01 </w:t>
                        </w:r>
                        <w:r>
                          <w:rPr>
                            <w:rFonts w:ascii="Times New Roman" w:eastAsia="Times New Roman" w:hAnsi="Times New Roman"/>
                          </w:rPr>
                          <w:t>(SC)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11/09/2017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12:00 Noon</w:t>
                        </w:r>
                      </w:p>
                    </w:tc>
                  </w:tr>
                  <w:tr w:rsidR="00E87B15" w:rsidRPr="00106D45" w:rsidTr="00BB38D5">
                    <w:trPr>
                      <w:trHeight w:val="268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5.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Physical Education  for PG Diploma in Yoga under SFS 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 w:rsidRPr="008778E6">
                          <w:rPr>
                            <w:rFonts w:ascii="Times New Roman" w:eastAsia="Times New Roman" w:hAnsi="Times New Roman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/>
                          </w:rPr>
                          <w:t xml:space="preserve"> (UR)</w:t>
                        </w:r>
                      </w:p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</w:p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12/09/2017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10:00 A.M. </w:t>
                        </w:r>
                      </w:p>
                    </w:tc>
                  </w:tr>
                  <w:tr w:rsidR="00E87B15" w:rsidRPr="00106D45" w:rsidTr="00BB38D5">
                    <w:trPr>
                      <w:trHeight w:val="329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 w:rsidRPr="00106D45">
                          <w:rPr>
                            <w:rFonts w:ascii="Times New Roman" w:eastAsia="Times New Roman" w:hAnsi="Times New Roman"/>
                          </w:rPr>
                          <w:t>6.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Music &amp; Dance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 w:rsidRPr="005F18C8">
                          <w:rPr>
                            <w:rFonts w:ascii="Times New Roman" w:eastAsia="Times New Roman" w:hAnsi="Times New Roman"/>
                          </w:rPr>
                          <w:t>01 (UR)</w:t>
                        </w:r>
                        <w:r>
                          <w:rPr>
                            <w:rFonts w:ascii="Times New Roman" w:eastAsia="Times New Roman" w:hAnsi="Times New Roman"/>
                          </w:rPr>
                          <w:t xml:space="preserve"> for Vocal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12/09/2017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2:00 P.M. </w:t>
                        </w:r>
                      </w:p>
                    </w:tc>
                  </w:tr>
                  <w:tr w:rsidR="00E87B15" w:rsidRPr="00106D45" w:rsidTr="00BB38D5">
                    <w:trPr>
                      <w:trHeight w:val="268"/>
                    </w:trPr>
                    <w:tc>
                      <w:tcPr>
                        <w:tcW w:w="581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7.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060136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Psychology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01 (UR)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13/09/2017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10:00 A.M. </w:t>
                        </w:r>
                      </w:p>
                    </w:tc>
                  </w:tr>
                  <w:tr w:rsidR="00E87B15" w:rsidRPr="00106D45" w:rsidTr="00BB38D5">
                    <w:trPr>
                      <w:trHeight w:val="268"/>
                    </w:trPr>
                    <w:tc>
                      <w:tcPr>
                        <w:tcW w:w="581" w:type="dxa"/>
                      </w:tcPr>
                      <w:p w:rsidR="00E87B15" w:rsidRDefault="00E87B15" w:rsidP="00BB38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8.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Computer Science and Applications</w:t>
                        </w:r>
                      </w:p>
                    </w:tc>
                    <w:tc>
                      <w:tcPr>
                        <w:tcW w:w="1890" w:type="dxa"/>
                        <w:vAlign w:val="center"/>
                      </w:tcPr>
                      <w:p w:rsidR="00E87B1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02 (UR)</w:t>
                        </w:r>
                      </w:p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01 (SC) </w:t>
                        </w:r>
                      </w:p>
                    </w:tc>
                    <w:tc>
                      <w:tcPr>
                        <w:tcW w:w="162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>13/09/2017</w:t>
                        </w:r>
                      </w:p>
                    </w:tc>
                    <w:tc>
                      <w:tcPr>
                        <w:tcW w:w="2340" w:type="dxa"/>
                        <w:vAlign w:val="center"/>
                      </w:tcPr>
                      <w:p w:rsidR="00E87B15" w:rsidRPr="00106D45" w:rsidRDefault="00E87B15" w:rsidP="00BB38D5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</w:rPr>
                          <w:t xml:space="preserve"> 3:00 P.M.</w:t>
                        </w:r>
                      </w:p>
                    </w:tc>
                  </w:tr>
                </w:tbl>
                <w:p w:rsidR="004E5406" w:rsidRPr="00106D45" w:rsidRDefault="004E5406" w:rsidP="004E5406">
                  <w:pPr>
                    <w:spacing w:after="0" w:line="240" w:lineRule="auto"/>
                    <w:ind w:left="187"/>
                    <w:jc w:val="both"/>
                    <w:rPr>
                      <w:rFonts w:ascii="Times New Roman" w:hAnsi="Times New Roman"/>
                    </w:rPr>
                  </w:pPr>
                  <w:r w:rsidRPr="00106D45">
                    <w:rPr>
                      <w:rFonts w:ascii="Times New Roman" w:hAnsi="Times New Roman"/>
                    </w:rPr>
                    <w:t xml:space="preserve">Note: </w:t>
                  </w:r>
                </w:p>
                <w:p w:rsidR="004E5406" w:rsidRDefault="004E5406" w:rsidP="00CB506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20" w:hanging="540"/>
                    <w:jc w:val="both"/>
                    <w:rPr>
                      <w:rFonts w:ascii="Times New Roman" w:hAnsi="Times New Roman"/>
                    </w:rPr>
                  </w:pPr>
                  <w:r w:rsidRPr="00106D45">
                    <w:rPr>
                      <w:rFonts w:ascii="Times New Roman" w:hAnsi="Times New Roman"/>
                    </w:rPr>
                    <w:t>The number of posts can be increased or decreased as per the requi</w:t>
                  </w:r>
                  <w:r w:rsidR="009166B5">
                    <w:rPr>
                      <w:rFonts w:ascii="Times New Roman" w:hAnsi="Times New Roman"/>
                    </w:rPr>
                    <w:t>rement at the time of interview and the offer letter may be issued as per workload in the department</w:t>
                  </w:r>
                  <w:r w:rsidR="0028410A">
                    <w:rPr>
                      <w:rFonts w:ascii="Times New Roman" w:hAnsi="Times New Roman"/>
                    </w:rPr>
                    <w:t>/course</w:t>
                  </w:r>
                  <w:r w:rsidR="009166B5">
                    <w:rPr>
                      <w:rFonts w:ascii="Times New Roman" w:hAnsi="Times New Roman"/>
                    </w:rPr>
                    <w:t xml:space="preserve">. </w:t>
                  </w:r>
                  <w:r w:rsidRPr="00106D45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CB5061" w:rsidRPr="00106D45" w:rsidRDefault="00CB5061" w:rsidP="007D22E2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One post of PWD Category (UR) may be filled up from available/suitable person. </w:t>
                  </w:r>
                </w:p>
                <w:p w:rsidR="004E5406" w:rsidRPr="00106D45" w:rsidRDefault="004E5406" w:rsidP="007D22E2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106D45">
                    <w:rPr>
                      <w:rFonts w:ascii="Times New Roman" w:hAnsi="Times New Roman"/>
                    </w:rPr>
                    <w:t xml:space="preserve">No T.A/D.A will be paid for attending the interview. </w:t>
                  </w:r>
                </w:p>
                <w:p w:rsidR="004E5406" w:rsidRPr="00106D45" w:rsidRDefault="004E5406" w:rsidP="004E5406">
                  <w:pPr>
                    <w:spacing w:after="0" w:line="240" w:lineRule="auto"/>
                    <w:ind w:left="18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      </w:t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6D45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      </w:t>
                  </w:r>
                </w:p>
                <w:p w:rsidR="004E5406" w:rsidRPr="00F638FD" w:rsidRDefault="004E5406" w:rsidP="004E5406">
                  <w:pPr>
                    <w:ind w:left="7200"/>
                    <w:jc w:val="center"/>
                    <w:rPr>
                      <w:b/>
                    </w:rPr>
                  </w:pPr>
                  <w:r w:rsidRPr="00106D45">
                    <w:rPr>
                      <w:rFonts w:ascii="Times New Roman" w:hAnsi="Times New Roman"/>
                      <w:b/>
                      <w:caps/>
                    </w:rPr>
                    <w:t>registrar</w:t>
                  </w:r>
                </w:p>
              </w:txbxContent>
            </v:textbox>
          </v:shape>
        </w:pict>
      </w:r>
    </w:p>
    <w:p w:rsidR="004E5406" w:rsidRDefault="004E5406" w:rsidP="00E73BC3">
      <w:pPr>
        <w:spacing w:after="0"/>
        <w:jc w:val="both"/>
      </w:pPr>
    </w:p>
    <w:sectPr w:rsidR="004E5406" w:rsidSect="00401CC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B4CFE"/>
    <w:multiLevelType w:val="hybridMultilevel"/>
    <w:tmpl w:val="E1BC827C"/>
    <w:lvl w:ilvl="0" w:tplc="FC7E3894">
      <w:start w:val="1"/>
      <w:numFmt w:val="lowerRoman"/>
      <w:lvlText w:val="(%1)"/>
      <w:lvlJc w:val="left"/>
      <w:pPr>
        <w:ind w:left="90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">
    <w:nsid w:val="71E77636"/>
    <w:multiLevelType w:val="hybridMultilevel"/>
    <w:tmpl w:val="85325AA2"/>
    <w:lvl w:ilvl="0" w:tplc="F89E6A7C">
      <w:start w:val="1"/>
      <w:numFmt w:val="lowerRoman"/>
      <w:lvlText w:val="(%1)"/>
      <w:lvlJc w:val="left"/>
      <w:pPr>
        <w:ind w:left="90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52090"/>
    <w:rsid w:val="00022038"/>
    <w:rsid w:val="00060136"/>
    <w:rsid w:val="00062C83"/>
    <w:rsid w:val="00066626"/>
    <w:rsid w:val="00066D77"/>
    <w:rsid w:val="00082FBA"/>
    <w:rsid w:val="000D72EB"/>
    <w:rsid w:val="00106D45"/>
    <w:rsid w:val="00107800"/>
    <w:rsid w:val="00144F52"/>
    <w:rsid w:val="00157671"/>
    <w:rsid w:val="0017430A"/>
    <w:rsid w:val="001A7305"/>
    <w:rsid w:val="001C7FDE"/>
    <w:rsid w:val="001D6D69"/>
    <w:rsid w:val="00205997"/>
    <w:rsid w:val="00215283"/>
    <w:rsid w:val="00230D30"/>
    <w:rsid w:val="002419F3"/>
    <w:rsid w:val="00253EF5"/>
    <w:rsid w:val="00263EF9"/>
    <w:rsid w:val="0028410A"/>
    <w:rsid w:val="002C4F04"/>
    <w:rsid w:val="002F347B"/>
    <w:rsid w:val="0030220A"/>
    <w:rsid w:val="0030329F"/>
    <w:rsid w:val="00313656"/>
    <w:rsid w:val="003245E5"/>
    <w:rsid w:val="0035041F"/>
    <w:rsid w:val="00351A27"/>
    <w:rsid w:val="0035576D"/>
    <w:rsid w:val="0035625E"/>
    <w:rsid w:val="00391D06"/>
    <w:rsid w:val="00394250"/>
    <w:rsid w:val="00397491"/>
    <w:rsid w:val="003D4AE4"/>
    <w:rsid w:val="00401CC7"/>
    <w:rsid w:val="00420C2B"/>
    <w:rsid w:val="00457B36"/>
    <w:rsid w:val="004D2711"/>
    <w:rsid w:val="004D31F8"/>
    <w:rsid w:val="004E5406"/>
    <w:rsid w:val="005120BF"/>
    <w:rsid w:val="005304F9"/>
    <w:rsid w:val="005405D7"/>
    <w:rsid w:val="00546FFD"/>
    <w:rsid w:val="00565957"/>
    <w:rsid w:val="005671C8"/>
    <w:rsid w:val="005965CE"/>
    <w:rsid w:val="005A6247"/>
    <w:rsid w:val="005B0ED3"/>
    <w:rsid w:val="005B1CAE"/>
    <w:rsid w:val="005F18C8"/>
    <w:rsid w:val="005F3F1F"/>
    <w:rsid w:val="0060093B"/>
    <w:rsid w:val="00625145"/>
    <w:rsid w:val="0068362B"/>
    <w:rsid w:val="006A695E"/>
    <w:rsid w:val="006B1A02"/>
    <w:rsid w:val="006B62F6"/>
    <w:rsid w:val="006E735B"/>
    <w:rsid w:val="006E76F9"/>
    <w:rsid w:val="00703AFB"/>
    <w:rsid w:val="00707462"/>
    <w:rsid w:val="00752090"/>
    <w:rsid w:val="00777FF7"/>
    <w:rsid w:val="007A051C"/>
    <w:rsid w:val="007D22E2"/>
    <w:rsid w:val="007D68E0"/>
    <w:rsid w:val="007E3FB0"/>
    <w:rsid w:val="00821AB4"/>
    <w:rsid w:val="008262C6"/>
    <w:rsid w:val="008473AD"/>
    <w:rsid w:val="00864060"/>
    <w:rsid w:val="008778E6"/>
    <w:rsid w:val="008922E2"/>
    <w:rsid w:val="008D1CE1"/>
    <w:rsid w:val="008F2B77"/>
    <w:rsid w:val="008F6AFB"/>
    <w:rsid w:val="00904E39"/>
    <w:rsid w:val="009166B5"/>
    <w:rsid w:val="009419DC"/>
    <w:rsid w:val="00954DB0"/>
    <w:rsid w:val="0099328B"/>
    <w:rsid w:val="009B0ABE"/>
    <w:rsid w:val="009D5416"/>
    <w:rsid w:val="00A049D4"/>
    <w:rsid w:val="00A066D8"/>
    <w:rsid w:val="00A20767"/>
    <w:rsid w:val="00A452F2"/>
    <w:rsid w:val="00AA140B"/>
    <w:rsid w:val="00AE26F8"/>
    <w:rsid w:val="00AF10A2"/>
    <w:rsid w:val="00AF19AA"/>
    <w:rsid w:val="00B1170E"/>
    <w:rsid w:val="00B45785"/>
    <w:rsid w:val="00B547D5"/>
    <w:rsid w:val="00BB38D5"/>
    <w:rsid w:val="00C36700"/>
    <w:rsid w:val="00C42557"/>
    <w:rsid w:val="00C44540"/>
    <w:rsid w:val="00C77FDE"/>
    <w:rsid w:val="00CB04A9"/>
    <w:rsid w:val="00CB5061"/>
    <w:rsid w:val="00CD2457"/>
    <w:rsid w:val="00CE375D"/>
    <w:rsid w:val="00CF657E"/>
    <w:rsid w:val="00D06FC3"/>
    <w:rsid w:val="00D13859"/>
    <w:rsid w:val="00D13942"/>
    <w:rsid w:val="00D21208"/>
    <w:rsid w:val="00D26EDC"/>
    <w:rsid w:val="00D3632A"/>
    <w:rsid w:val="00DD79EC"/>
    <w:rsid w:val="00DF6196"/>
    <w:rsid w:val="00E04042"/>
    <w:rsid w:val="00E532F4"/>
    <w:rsid w:val="00E73BC3"/>
    <w:rsid w:val="00E87B15"/>
    <w:rsid w:val="00EC6221"/>
    <w:rsid w:val="00EF2DF7"/>
    <w:rsid w:val="00F507E5"/>
    <w:rsid w:val="00F53509"/>
    <w:rsid w:val="00F54C8E"/>
    <w:rsid w:val="00F635AA"/>
    <w:rsid w:val="00FD5314"/>
    <w:rsid w:val="00FE6061"/>
    <w:rsid w:val="00FF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0A2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2090"/>
    <w:rPr>
      <w:color w:val="0000FF"/>
      <w:u w:val="single"/>
    </w:rPr>
  </w:style>
  <w:style w:type="table" w:styleId="TableGrid">
    <w:name w:val="Table Grid"/>
    <w:basedOn w:val="TableNormal"/>
    <w:uiPriority w:val="59"/>
    <w:rsid w:val="00752090"/>
    <w:rPr>
      <w:rFonts w:eastAsia="Times New Roman"/>
      <w:lang w:val="en-IN" w:eastAsia="en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su.ac.i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6E64-8E4F-4CA2-995F-1B0F4618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6" baseType="variant"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http://www.crsu.ac.in/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Sanjeev</dc:creator>
  <cp:lastModifiedBy>ucic</cp:lastModifiedBy>
  <cp:revision>2</cp:revision>
  <cp:lastPrinted>2017-08-23T08:59:00Z</cp:lastPrinted>
  <dcterms:created xsi:type="dcterms:W3CDTF">2021-10-28T04:38:00Z</dcterms:created>
  <dcterms:modified xsi:type="dcterms:W3CDTF">2021-10-28T04:38:00Z</dcterms:modified>
</cp:coreProperties>
</file>