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001" w:rsidRPr="00B17A95" w:rsidRDefault="00A42207" w:rsidP="00B17A95">
      <w:pPr>
        <w:spacing w:after="0" w:line="240" w:lineRule="auto"/>
        <w:ind w:left="720" w:hanging="9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Sub:  </w:t>
      </w:r>
      <w:r w:rsidR="00165001" w:rsidRPr="00B17A95">
        <w:rPr>
          <w:rFonts w:ascii="Times New Roman" w:hAnsi="Times New Roman"/>
          <w:b/>
          <w:sz w:val="24"/>
          <w:szCs w:val="24"/>
        </w:rPr>
        <w:t xml:space="preserve">Date Sheet </w:t>
      </w:r>
      <w:r w:rsidR="00B17A95" w:rsidRPr="00B17A95">
        <w:rPr>
          <w:rFonts w:ascii="Times New Roman" w:hAnsi="Times New Roman"/>
          <w:b/>
          <w:sz w:val="24"/>
          <w:szCs w:val="24"/>
        </w:rPr>
        <w:t>of D.P.Ed</w:t>
      </w:r>
      <w:r w:rsidR="00165001" w:rsidRPr="00B17A95">
        <w:rPr>
          <w:rFonts w:ascii="Times New Roman" w:hAnsi="Times New Roman"/>
          <w:b/>
          <w:sz w:val="24"/>
          <w:szCs w:val="24"/>
        </w:rPr>
        <w:t xml:space="preserve">, B.P.Ed, B.P.Es and M.P.ES </w:t>
      </w:r>
      <w:r w:rsidR="00B17A95">
        <w:rPr>
          <w:rFonts w:ascii="Times New Roman" w:hAnsi="Times New Roman"/>
          <w:b/>
          <w:sz w:val="24"/>
          <w:szCs w:val="24"/>
        </w:rPr>
        <w:t xml:space="preserve">of </w:t>
      </w:r>
      <w:r w:rsidR="00165001" w:rsidRPr="00B17A95">
        <w:rPr>
          <w:rFonts w:ascii="Times New Roman" w:hAnsi="Times New Roman"/>
          <w:b/>
          <w:sz w:val="24"/>
          <w:szCs w:val="24"/>
        </w:rPr>
        <w:t>2</w:t>
      </w:r>
      <w:r w:rsidR="00165001" w:rsidRPr="00B17A95">
        <w:rPr>
          <w:rFonts w:ascii="Times New Roman" w:hAnsi="Times New Roman"/>
          <w:b/>
          <w:sz w:val="24"/>
          <w:szCs w:val="24"/>
          <w:vertAlign w:val="superscript"/>
        </w:rPr>
        <w:t>nd</w:t>
      </w:r>
      <w:r w:rsidR="00165001" w:rsidRPr="00B17A95">
        <w:rPr>
          <w:rFonts w:ascii="Times New Roman" w:hAnsi="Times New Roman"/>
          <w:b/>
          <w:sz w:val="24"/>
          <w:szCs w:val="24"/>
        </w:rPr>
        <w:t xml:space="preserve"> and 4</w:t>
      </w:r>
      <w:r w:rsidR="00165001" w:rsidRPr="00B17A95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="00165001" w:rsidRPr="00B17A95">
        <w:rPr>
          <w:rFonts w:ascii="Times New Roman" w:hAnsi="Times New Roman"/>
          <w:b/>
          <w:sz w:val="24"/>
          <w:szCs w:val="24"/>
        </w:rPr>
        <w:t xml:space="preserve"> Semester (Regular/</w:t>
      </w:r>
      <w:r w:rsidR="0063616C">
        <w:rPr>
          <w:rFonts w:ascii="Times New Roman" w:hAnsi="Times New Roman"/>
          <w:b/>
          <w:sz w:val="24"/>
          <w:szCs w:val="24"/>
        </w:rPr>
        <w:t>R</w:t>
      </w:r>
      <w:r w:rsidR="00165001" w:rsidRPr="00B17A95">
        <w:rPr>
          <w:rFonts w:ascii="Times New Roman" w:hAnsi="Times New Roman"/>
          <w:b/>
          <w:sz w:val="24"/>
          <w:szCs w:val="24"/>
        </w:rPr>
        <w:t>e-appear</w:t>
      </w:r>
      <w:r w:rsidR="0063616C" w:rsidRPr="00B17A95">
        <w:rPr>
          <w:rFonts w:ascii="Times New Roman" w:hAnsi="Times New Roman"/>
          <w:b/>
          <w:sz w:val="24"/>
          <w:szCs w:val="24"/>
        </w:rPr>
        <w:t>) for</w:t>
      </w:r>
      <w:r w:rsidR="00165001" w:rsidRPr="00B17A95">
        <w:rPr>
          <w:rFonts w:ascii="Times New Roman" w:hAnsi="Times New Roman"/>
          <w:b/>
          <w:sz w:val="24"/>
          <w:szCs w:val="24"/>
        </w:rPr>
        <w:t xml:space="preserve"> June-</w:t>
      </w:r>
      <w:r w:rsidR="000E110C" w:rsidRPr="00B17A95">
        <w:rPr>
          <w:rFonts w:ascii="Times New Roman" w:hAnsi="Times New Roman"/>
          <w:b/>
          <w:sz w:val="24"/>
          <w:szCs w:val="24"/>
        </w:rPr>
        <w:t>2018 theory</w:t>
      </w:r>
      <w:r w:rsidR="00165001" w:rsidRPr="00B17A95">
        <w:rPr>
          <w:rFonts w:ascii="Times New Roman" w:hAnsi="Times New Roman"/>
          <w:b/>
          <w:sz w:val="24"/>
          <w:szCs w:val="24"/>
        </w:rPr>
        <w:t xml:space="preserve"> examinations</w:t>
      </w:r>
    </w:p>
    <w:p w:rsidR="00B17A95" w:rsidRDefault="00B17A95" w:rsidP="00A4220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2207" w:rsidRDefault="00A42207" w:rsidP="00A4220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6440">
        <w:rPr>
          <w:rFonts w:ascii="Times New Roman" w:hAnsi="Times New Roman"/>
          <w:sz w:val="24"/>
          <w:szCs w:val="24"/>
        </w:rPr>
        <w:t xml:space="preserve">Placed below is </w:t>
      </w:r>
      <w:r>
        <w:rPr>
          <w:rFonts w:ascii="Times New Roman" w:hAnsi="Times New Roman"/>
          <w:sz w:val="24"/>
          <w:szCs w:val="24"/>
        </w:rPr>
        <w:t xml:space="preserve">the date sheet of the theory examinations to be commenced from </w:t>
      </w:r>
      <w:r w:rsidR="00B17A95">
        <w:rPr>
          <w:rFonts w:ascii="Times New Roman" w:hAnsi="Times New Roman"/>
          <w:sz w:val="24"/>
          <w:szCs w:val="24"/>
        </w:rPr>
        <w:t>26</w:t>
      </w:r>
      <w:r>
        <w:rPr>
          <w:rFonts w:ascii="Times New Roman" w:hAnsi="Times New Roman"/>
          <w:sz w:val="24"/>
          <w:szCs w:val="24"/>
        </w:rPr>
        <w:t>.06.2018 onwards for the following courses running in affiliated B. Ed colleges of CRSU, Jind:</w:t>
      </w:r>
    </w:p>
    <w:p w:rsidR="00A42207" w:rsidRDefault="00B17A95" w:rsidP="00A42207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D.P.Ed/</w:t>
      </w:r>
      <w:r w:rsidRPr="00B17A95">
        <w:rPr>
          <w:rFonts w:ascii="Times New Roman" w:hAnsi="Times New Roman"/>
          <w:sz w:val="24"/>
          <w:szCs w:val="24"/>
        </w:rPr>
        <w:t xml:space="preserve"> B.P.Ed</w:t>
      </w:r>
      <w:r>
        <w:rPr>
          <w:rFonts w:ascii="Times New Roman" w:hAnsi="Times New Roman"/>
          <w:sz w:val="24"/>
          <w:szCs w:val="24"/>
        </w:rPr>
        <w:t>/ B.P.Es/ M.P.Es of 2</w:t>
      </w:r>
      <w:r w:rsidRPr="00B17A95">
        <w:rPr>
          <w:rFonts w:ascii="Times New Roman" w:hAnsi="Times New Roman"/>
          <w:sz w:val="24"/>
          <w:szCs w:val="24"/>
          <w:vertAlign w:val="superscript"/>
        </w:rPr>
        <w:t>nd</w:t>
      </w:r>
      <w:r>
        <w:rPr>
          <w:rFonts w:ascii="Times New Roman" w:hAnsi="Times New Roman"/>
          <w:sz w:val="24"/>
          <w:szCs w:val="24"/>
        </w:rPr>
        <w:t xml:space="preserve"> Sem </w:t>
      </w:r>
      <w:r w:rsidR="00A42207">
        <w:rPr>
          <w:rFonts w:ascii="Times New Roman" w:hAnsi="Times New Roman"/>
          <w:sz w:val="24"/>
          <w:szCs w:val="24"/>
        </w:rPr>
        <w:t xml:space="preserve"> Regular &amp; Re-appear </w:t>
      </w:r>
    </w:p>
    <w:p w:rsidR="0063616C" w:rsidRDefault="00B17A95" w:rsidP="0063616C">
      <w:pPr>
        <w:pStyle w:val="ListParagraph"/>
        <w:numPr>
          <w:ilvl w:val="0"/>
          <w:numId w:val="9"/>
        </w:num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616C">
        <w:rPr>
          <w:rFonts w:ascii="Times New Roman" w:hAnsi="Times New Roman"/>
          <w:sz w:val="24"/>
          <w:szCs w:val="24"/>
        </w:rPr>
        <w:t xml:space="preserve">D.P.Ed/ B.P.Ed/ B.P.Es/ M.P.Es of </w:t>
      </w:r>
      <w:r w:rsidR="0063616C">
        <w:rPr>
          <w:rFonts w:ascii="Times New Roman" w:hAnsi="Times New Roman"/>
          <w:sz w:val="24"/>
          <w:szCs w:val="24"/>
        </w:rPr>
        <w:t>4</w:t>
      </w:r>
      <w:r w:rsidR="0063616C" w:rsidRPr="0063616C">
        <w:rPr>
          <w:rFonts w:ascii="Times New Roman" w:hAnsi="Times New Roman"/>
          <w:sz w:val="24"/>
          <w:szCs w:val="24"/>
          <w:vertAlign w:val="superscript"/>
        </w:rPr>
        <w:t>th</w:t>
      </w:r>
      <w:r w:rsidR="0063616C">
        <w:rPr>
          <w:rFonts w:ascii="Times New Roman" w:hAnsi="Times New Roman"/>
          <w:sz w:val="24"/>
          <w:szCs w:val="24"/>
        </w:rPr>
        <w:t xml:space="preserve"> </w:t>
      </w:r>
      <w:r w:rsidRPr="0063616C">
        <w:rPr>
          <w:rFonts w:ascii="Times New Roman" w:hAnsi="Times New Roman"/>
          <w:sz w:val="24"/>
          <w:szCs w:val="24"/>
        </w:rPr>
        <w:t>Sem  Regular</w:t>
      </w:r>
      <w:r w:rsidR="0063616C">
        <w:rPr>
          <w:rFonts w:ascii="Times New Roman" w:hAnsi="Times New Roman"/>
          <w:sz w:val="24"/>
          <w:szCs w:val="24"/>
        </w:rPr>
        <w:t xml:space="preserve"> only</w:t>
      </w:r>
    </w:p>
    <w:p w:rsidR="00A42207" w:rsidRPr="0063616C" w:rsidRDefault="00B17A95" w:rsidP="0063616C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616C">
        <w:rPr>
          <w:rFonts w:ascii="Times New Roman" w:hAnsi="Times New Roman"/>
          <w:sz w:val="24"/>
          <w:szCs w:val="24"/>
        </w:rPr>
        <w:t xml:space="preserve"> </w:t>
      </w:r>
      <w:r w:rsidR="003A05FA" w:rsidRPr="0063616C">
        <w:rPr>
          <w:rFonts w:ascii="Times New Roman" w:hAnsi="Times New Roman"/>
          <w:sz w:val="24"/>
          <w:szCs w:val="24"/>
        </w:rPr>
        <w:t>If</w:t>
      </w:r>
      <w:r w:rsidR="003A05FA" w:rsidRPr="0063616C">
        <w:rPr>
          <w:rFonts w:ascii="Andalus" w:hAnsi="Andalus" w:cs="Andalus"/>
          <w:bCs/>
        </w:rPr>
        <w:t xml:space="preserve"> </w:t>
      </w:r>
      <w:r w:rsidR="003A05FA" w:rsidRPr="0063616C">
        <w:rPr>
          <w:rFonts w:ascii="Times New Roman" w:hAnsi="Times New Roman"/>
          <w:sz w:val="24"/>
          <w:szCs w:val="24"/>
        </w:rPr>
        <w:t xml:space="preserve">there is any clash/discrepancy in the date sheet please inform the exam branch by </w:t>
      </w:r>
      <w:r w:rsidR="0063616C">
        <w:rPr>
          <w:rFonts w:ascii="Times New Roman" w:hAnsi="Times New Roman"/>
          <w:sz w:val="24"/>
          <w:szCs w:val="24"/>
        </w:rPr>
        <w:t>15.06</w:t>
      </w:r>
      <w:r w:rsidR="003A05FA" w:rsidRPr="0063616C">
        <w:rPr>
          <w:rFonts w:ascii="Times New Roman" w:hAnsi="Times New Roman"/>
          <w:sz w:val="24"/>
          <w:szCs w:val="24"/>
        </w:rPr>
        <w:t xml:space="preserve">.2018. </w:t>
      </w:r>
      <w:r w:rsidR="00A42207" w:rsidRPr="0063616C">
        <w:rPr>
          <w:rFonts w:ascii="Times New Roman" w:hAnsi="Times New Roman"/>
          <w:sz w:val="24"/>
          <w:szCs w:val="24"/>
        </w:rPr>
        <w:t>It is further requested to display it on the notice board of the college concerned for information of the students.</w:t>
      </w:r>
      <w:r w:rsidR="003F58DF" w:rsidRPr="0063616C">
        <w:rPr>
          <w:rFonts w:ascii="Times New Roman" w:hAnsi="Times New Roman"/>
          <w:sz w:val="24"/>
          <w:szCs w:val="24"/>
        </w:rPr>
        <w:t xml:space="preserve"> </w:t>
      </w:r>
    </w:p>
    <w:p w:rsidR="00A42207" w:rsidRDefault="000E110C" w:rsidP="000E110C">
      <w:pPr>
        <w:spacing w:after="0" w:line="240" w:lineRule="auto"/>
        <w:ind w:left="6480" w:firstLine="720"/>
        <w:jc w:val="center"/>
        <w:rPr>
          <w:b/>
        </w:rPr>
      </w:pPr>
      <w:r>
        <w:rPr>
          <w:b/>
        </w:rPr>
        <w:t>Sd-</w:t>
      </w:r>
    </w:p>
    <w:p w:rsidR="00A42207" w:rsidRDefault="00A42207" w:rsidP="000E110C">
      <w:pPr>
        <w:spacing w:after="0" w:line="240" w:lineRule="auto"/>
        <w:jc w:val="right"/>
        <w:rPr>
          <w:b/>
        </w:rPr>
      </w:pPr>
      <w:r w:rsidRPr="008D1E5E">
        <w:rPr>
          <w:b/>
        </w:rPr>
        <w:t>Controller of Examinations</w:t>
      </w:r>
    </w:p>
    <w:p w:rsidR="00A42207" w:rsidRPr="00E374C6" w:rsidRDefault="00A42207" w:rsidP="00A42207">
      <w:pPr>
        <w:spacing w:after="0" w:line="240" w:lineRule="auto"/>
        <w:jc w:val="right"/>
        <w:rPr>
          <w:b/>
        </w:rPr>
      </w:pPr>
    </w:p>
    <w:p w:rsidR="00A42207" w:rsidRDefault="00A42207" w:rsidP="00A42207">
      <w:pPr>
        <w:spacing w:after="0" w:line="240" w:lineRule="auto"/>
        <w:ind w:hanging="90"/>
        <w:rPr>
          <w:rFonts w:ascii="Times New Roman" w:hAnsi="Times New Roman"/>
          <w:sz w:val="24"/>
          <w:szCs w:val="24"/>
        </w:rPr>
      </w:pPr>
      <w:r w:rsidRPr="000A6409">
        <w:rPr>
          <w:rFonts w:ascii="Times New Roman" w:hAnsi="Times New Roman"/>
          <w:sz w:val="24"/>
          <w:szCs w:val="24"/>
        </w:rPr>
        <w:t>No. CRSU/</w:t>
      </w:r>
      <w:r>
        <w:rPr>
          <w:rFonts w:ascii="Times New Roman" w:hAnsi="Times New Roman"/>
          <w:sz w:val="24"/>
          <w:szCs w:val="24"/>
        </w:rPr>
        <w:t>EXAM/</w:t>
      </w:r>
      <w:r w:rsidRPr="000A6409">
        <w:rPr>
          <w:rFonts w:ascii="Times New Roman" w:hAnsi="Times New Roman"/>
          <w:sz w:val="24"/>
          <w:szCs w:val="24"/>
        </w:rPr>
        <w:t>COE/</w:t>
      </w:r>
      <w:r>
        <w:rPr>
          <w:rFonts w:ascii="Times New Roman" w:hAnsi="Times New Roman"/>
          <w:sz w:val="24"/>
          <w:szCs w:val="24"/>
        </w:rPr>
        <w:t>2018</w:t>
      </w:r>
      <w:r w:rsidRPr="000A6409">
        <w:rPr>
          <w:rFonts w:ascii="Times New Roman" w:hAnsi="Times New Roman"/>
          <w:sz w:val="24"/>
          <w:szCs w:val="24"/>
        </w:rPr>
        <w:t>/</w:t>
      </w:r>
      <w:r w:rsidR="007755A2">
        <w:rPr>
          <w:rFonts w:ascii="Times New Roman" w:hAnsi="Times New Roman"/>
          <w:sz w:val="24"/>
          <w:szCs w:val="24"/>
        </w:rPr>
        <w:t>4074</w:t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</w:r>
      <w:r w:rsidRPr="000A6409">
        <w:rPr>
          <w:rFonts w:ascii="Times New Roman" w:hAnsi="Times New Roman"/>
          <w:sz w:val="24"/>
          <w:szCs w:val="24"/>
        </w:rPr>
        <w:tab/>
      </w:r>
      <w:r w:rsidR="0063616C">
        <w:rPr>
          <w:rFonts w:ascii="Times New Roman" w:hAnsi="Times New Roman"/>
          <w:sz w:val="24"/>
          <w:szCs w:val="24"/>
        </w:rPr>
        <w:t xml:space="preserve">      </w:t>
      </w:r>
      <w:r w:rsidRPr="000A6409">
        <w:rPr>
          <w:rFonts w:ascii="Times New Roman" w:hAnsi="Times New Roman"/>
          <w:sz w:val="24"/>
          <w:szCs w:val="24"/>
        </w:rPr>
        <w:t xml:space="preserve">Dated: </w:t>
      </w:r>
      <w:r w:rsidR="0063616C">
        <w:rPr>
          <w:rFonts w:ascii="Times New Roman" w:hAnsi="Times New Roman"/>
          <w:sz w:val="24"/>
          <w:szCs w:val="24"/>
        </w:rPr>
        <w:t>06.06.2018</w:t>
      </w:r>
    </w:p>
    <w:p w:rsidR="00A42207" w:rsidRDefault="00A42207" w:rsidP="00A42207">
      <w:pPr>
        <w:spacing w:after="0" w:line="240" w:lineRule="auto"/>
        <w:ind w:hanging="90"/>
        <w:rPr>
          <w:rFonts w:ascii="Times New Roman" w:hAnsi="Times New Roman"/>
          <w:sz w:val="24"/>
          <w:szCs w:val="24"/>
        </w:rPr>
      </w:pPr>
    </w:p>
    <w:p w:rsidR="00A42207" w:rsidRDefault="00A42207" w:rsidP="00A4220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copy of above is forwarded to the following for information and necessary action, please:</w:t>
      </w:r>
    </w:p>
    <w:p w:rsidR="00A42207" w:rsidRDefault="00A42207" w:rsidP="00A422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645D" w:rsidRDefault="00FD645D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Dean of Colleges, Ch. Ranbir Singh University, Jind.</w:t>
      </w:r>
    </w:p>
    <w:p w:rsidR="00FD645D" w:rsidRDefault="00FD645D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Chairperson, Deptt. of Education, Ch. Ranbir Singh University, Jind.</w:t>
      </w:r>
    </w:p>
    <w:p w:rsidR="003F58DF" w:rsidRDefault="003F58DF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Controller of Examinations, all State University, </w:t>
      </w:r>
    </w:p>
    <w:p w:rsidR="00A42207" w:rsidRDefault="00A42207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E374C6">
        <w:rPr>
          <w:rFonts w:ascii="Times New Roman" w:hAnsi="Times New Roman"/>
          <w:sz w:val="24"/>
          <w:szCs w:val="24"/>
        </w:rPr>
        <w:t xml:space="preserve">All </w:t>
      </w:r>
      <w:r w:rsidR="00FD645D">
        <w:rPr>
          <w:rFonts w:ascii="Times New Roman" w:hAnsi="Times New Roman"/>
          <w:sz w:val="24"/>
          <w:szCs w:val="24"/>
        </w:rPr>
        <w:t>Principals</w:t>
      </w:r>
      <w:r>
        <w:rPr>
          <w:rFonts w:ascii="Times New Roman" w:hAnsi="Times New Roman"/>
          <w:sz w:val="24"/>
          <w:szCs w:val="24"/>
        </w:rPr>
        <w:t xml:space="preserve"> Concerned Affiliated Colleges to CRSU, </w:t>
      </w:r>
      <w:r w:rsidRPr="00E374C6">
        <w:rPr>
          <w:rFonts w:ascii="Times New Roman" w:hAnsi="Times New Roman"/>
          <w:sz w:val="24"/>
          <w:szCs w:val="24"/>
        </w:rPr>
        <w:t>Jind.</w:t>
      </w:r>
    </w:p>
    <w:p w:rsidR="00A42207" w:rsidRDefault="00A42207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Deputy Registrar, Academic Branch, Ch. Ranbir Singh University, Jind.</w:t>
      </w:r>
    </w:p>
    <w:p w:rsidR="00A42207" w:rsidRDefault="00A42207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Finance Officer, Ch. Ranbir Singh University, Jind.</w:t>
      </w:r>
    </w:p>
    <w:p w:rsidR="00A42207" w:rsidRDefault="00A42207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Mr. Amit Kumar, System Analyst to upload the date sheet on the University Website.</w:t>
      </w:r>
    </w:p>
    <w:p w:rsidR="00A42207" w:rsidRPr="000A4663" w:rsidRDefault="00A42207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Mr. Amrit, Representative of HKCL, CRSU, Jind.</w:t>
      </w:r>
    </w:p>
    <w:p w:rsidR="00A42207" w:rsidRPr="00F8690E" w:rsidRDefault="00A42207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 A to the Vice-Chancellor (for kind information of the Vice-Chancellor), Ch. Ranbir Singh    University, Jind.</w:t>
      </w:r>
    </w:p>
    <w:p w:rsidR="00A42207" w:rsidRDefault="00A42207" w:rsidP="00A42207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 A the Registrar (for kind information of the Registrar), Ch. Ranbir Singh University, Jind.</w:t>
      </w:r>
    </w:p>
    <w:p w:rsidR="00A42207" w:rsidRDefault="00A42207" w:rsidP="00A42207">
      <w:pPr>
        <w:spacing w:after="0" w:line="240" w:lineRule="auto"/>
        <w:ind w:left="360"/>
        <w:jc w:val="center"/>
        <w:rPr>
          <w:b/>
        </w:rPr>
      </w:pPr>
    </w:p>
    <w:p w:rsidR="00A42207" w:rsidRDefault="00A42207" w:rsidP="00A42207">
      <w:pPr>
        <w:spacing w:after="0" w:line="240" w:lineRule="auto"/>
        <w:ind w:left="360"/>
        <w:jc w:val="center"/>
        <w:rPr>
          <w:b/>
        </w:rPr>
      </w:pPr>
    </w:p>
    <w:p w:rsidR="00A42207" w:rsidRDefault="00A42207" w:rsidP="00A42207">
      <w:pPr>
        <w:spacing w:after="0" w:line="240" w:lineRule="auto"/>
        <w:ind w:left="360"/>
        <w:jc w:val="center"/>
        <w:rPr>
          <w:b/>
        </w:rPr>
      </w:pPr>
    </w:p>
    <w:p w:rsidR="00A42207" w:rsidRDefault="000E110C" w:rsidP="000E110C">
      <w:pPr>
        <w:spacing w:after="0" w:line="240" w:lineRule="auto"/>
        <w:ind w:left="7560" w:firstLine="360"/>
        <w:jc w:val="center"/>
        <w:rPr>
          <w:b/>
        </w:rPr>
      </w:pPr>
      <w:r>
        <w:rPr>
          <w:b/>
        </w:rPr>
        <w:t>Sd-</w:t>
      </w:r>
    </w:p>
    <w:p w:rsidR="00A42207" w:rsidRDefault="00A42207" w:rsidP="00A42207">
      <w:pPr>
        <w:spacing w:after="0" w:line="240" w:lineRule="auto"/>
        <w:ind w:left="360"/>
        <w:jc w:val="right"/>
        <w:rPr>
          <w:b/>
        </w:rPr>
      </w:pPr>
      <w:r w:rsidRPr="008D1E5E">
        <w:rPr>
          <w:b/>
        </w:rPr>
        <w:t>Controller of Examinations</w:t>
      </w:r>
    </w:p>
    <w:p w:rsidR="00156C1F" w:rsidRDefault="00A42207" w:rsidP="00A4220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83A0D" w:rsidRPr="008C0DE3" w:rsidRDefault="00783A0D" w:rsidP="00783A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Final Date</w:t>
      </w:r>
      <w:r w:rsidRPr="008C0DE3">
        <w:rPr>
          <w:rFonts w:ascii="Times New Roman" w:hAnsi="Times New Roman"/>
          <w:b/>
          <w:sz w:val="24"/>
          <w:szCs w:val="24"/>
          <w:u w:val="single"/>
        </w:rPr>
        <w:t xml:space="preserve"> Sheet of  D.P.Ed, B.P.Ed, B.P.Es and M.P.ES </w:t>
      </w:r>
      <w:r w:rsidRPr="00344B65">
        <w:rPr>
          <w:rFonts w:ascii="Times New Roman" w:hAnsi="Times New Roman"/>
          <w:b/>
          <w:sz w:val="32"/>
          <w:szCs w:val="32"/>
          <w:u w:val="single"/>
        </w:rPr>
        <w:t>2</w:t>
      </w:r>
      <w:r w:rsidRPr="00344B65">
        <w:rPr>
          <w:rFonts w:ascii="Times New Roman" w:hAnsi="Times New Roman"/>
          <w:b/>
          <w:sz w:val="32"/>
          <w:szCs w:val="32"/>
          <w:u w:val="single"/>
          <w:vertAlign w:val="superscript"/>
        </w:rPr>
        <w:t>nd</w:t>
      </w:r>
      <w:r w:rsidRPr="008C0DE3">
        <w:rPr>
          <w:rFonts w:ascii="Times New Roman" w:hAnsi="Times New Roman"/>
          <w:b/>
          <w:sz w:val="24"/>
          <w:szCs w:val="24"/>
          <w:u w:val="single"/>
        </w:rPr>
        <w:t xml:space="preserve"> Semester for June-201</w:t>
      </w:r>
      <w:r>
        <w:rPr>
          <w:rFonts w:ascii="Times New Roman" w:hAnsi="Times New Roman"/>
          <w:b/>
          <w:sz w:val="24"/>
          <w:szCs w:val="24"/>
          <w:u w:val="single"/>
        </w:rPr>
        <w:t>8</w:t>
      </w:r>
      <w:r w:rsidRPr="008C0DE3"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783A0D" w:rsidRDefault="00783A0D" w:rsidP="00783A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C0DE3">
        <w:rPr>
          <w:rFonts w:ascii="Times New Roman" w:hAnsi="Times New Roman"/>
          <w:b/>
          <w:sz w:val="24"/>
          <w:szCs w:val="24"/>
          <w:u w:val="single"/>
        </w:rPr>
        <w:t>Theory Examinations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(Regular &amp; Reappear)</w:t>
      </w:r>
    </w:p>
    <w:p w:rsidR="00783A0D" w:rsidRPr="00BB0685" w:rsidRDefault="00783A0D" w:rsidP="00783A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83A0D" w:rsidRPr="008C0DE3" w:rsidRDefault="00783A0D" w:rsidP="00783A0D">
      <w:pPr>
        <w:spacing w:after="0" w:line="240" w:lineRule="auto"/>
        <w:ind w:right="-613"/>
        <w:rPr>
          <w:rFonts w:ascii="Times New Roman" w:hAnsi="Times New Roman"/>
          <w:b/>
          <w:sz w:val="24"/>
          <w:szCs w:val="24"/>
        </w:rPr>
      </w:pPr>
      <w:r w:rsidRPr="008C0DE3">
        <w:rPr>
          <w:rFonts w:ascii="Times New Roman" w:hAnsi="Times New Roman"/>
          <w:b/>
          <w:sz w:val="24"/>
          <w:szCs w:val="24"/>
        </w:rPr>
        <w:t xml:space="preserve">Session: Morning                                                                              Time: 9:30 </w:t>
      </w:r>
      <w:r>
        <w:rPr>
          <w:rFonts w:ascii="Times New Roman" w:hAnsi="Times New Roman"/>
          <w:b/>
          <w:sz w:val="24"/>
          <w:szCs w:val="24"/>
        </w:rPr>
        <w:t>AM</w:t>
      </w:r>
      <w:r w:rsidRPr="008C0DE3">
        <w:rPr>
          <w:rFonts w:ascii="Times New Roman" w:hAnsi="Times New Roman"/>
          <w:b/>
          <w:sz w:val="24"/>
          <w:szCs w:val="24"/>
        </w:rPr>
        <w:t xml:space="preserve"> to 12:30 </w:t>
      </w:r>
      <w:r>
        <w:rPr>
          <w:rFonts w:ascii="Times New Roman" w:hAnsi="Times New Roman"/>
          <w:b/>
          <w:sz w:val="24"/>
          <w:szCs w:val="24"/>
        </w:rPr>
        <w:t>PM</w:t>
      </w:r>
    </w:p>
    <w:p w:rsidR="00783A0D" w:rsidRPr="008C0DE3" w:rsidRDefault="00783A0D" w:rsidP="00783A0D">
      <w:pPr>
        <w:spacing w:after="0" w:line="240" w:lineRule="auto"/>
        <w:ind w:right="-613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9468" w:type="dxa"/>
        <w:tblInd w:w="108" w:type="dxa"/>
        <w:tblLook w:val="04A0"/>
      </w:tblPr>
      <w:tblGrid>
        <w:gridCol w:w="1458"/>
        <w:gridCol w:w="1843"/>
        <w:gridCol w:w="6167"/>
      </w:tblGrid>
      <w:tr w:rsidR="00344B65" w:rsidRPr="008C0DE3" w:rsidTr="00FB4D96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B65" w:rsidRPr="008C0DE3" w:rsidRDefault="00344B65" w:rsidP="00EC6525">
            <w:pPr>
              <w:ind w:right="-6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0DE3"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B65" w:rsidRPr="008C0DE3" w:rsidRDefault="00344B65" w:rsidP="00EC6525">
            <w:pPr>
              <w:ind w:right="-6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0DE3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B65" w:rsidRPr="008C0DE3" w:rsidRDefault="00344B65" w:rsidP="00EC6525">
            <w:pPr>
              <w:ind w:right="-6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0DE3">
              <w:rPr>
                <w:rFonts w:ascii="Times New Roman" w:hAnsi="Times New Roman"/>
                <w:b/>
                <w:sz w:val="24"/>
                <w:szCs w:val="24"/>
              </w:rPr>
              <w:t>Nomenclature</w:t>
            </w:r>
          </w:p>
        </w:tc>
      </w:tr>
      <w:tr w:rsidR="00344B65" w:rsidRPr="008C0DE3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27/06/2018</w:t>
            </w:r>
          </w:p>
          <w:p w:rsidR="00344B65" w:rsidRPr="00783A0D" w:rsidRDefault="00344B65" w:rsidP="00EC6525">
            <w:pPr>
              <w:ind w:right="-6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A0D">
              <w:rPr>
                <w:rFonts w:ascii="Times New Roman" w:hAnsi="Times New Roman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B.P.ES.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Anatomy of Fitness BPES-201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M.P.ES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Professional Preparation and Curriculum Design in </w:t>
            </w:r>
          </w:p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Physical Education and Sports Science-II MPES-201 </w:t>
            </w:r>
          </w:p>
        </w:tc>
      </w:tr>
      <w:tr w:rsidR="00344B65" w:rsidRPr="008C0DE3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29/06/2018</w:t>
            </w:r>
          </w:p>
          <w:p w:rsidR="00344B65" w:rsidRPr="00783A0D" w:rsidRDefault="00344B65" w:rsidP="00EC6525">
            <w:pPr>
              <w:ind w:right="-6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A0D">
              <w:rPr>
                <w:rFonts w:ascii="Times New Roman" w:hAnsi="Times New Roman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D.P.ED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Yoga Education T-201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Kinesiology and Bio-Mechanics CC-201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B.P.ES.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Computer Applications BPES-202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M.P.ES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Bio Mechanics in Physical Education MPES-202</w:t>
            </w:r>
          </w:p>
        </w:tc>
      </w:tr>
      <w:tr w:rsidR="00344B65" w:rsidRPr="008C0DE3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02/07/2018</w:t>
            </w:r>
          </w:p>
          <w:p w:rsidR="00344B65" w:rsidRPr="00783A0D" w:rsidRDefault="00344B65" w:rsidP="00EC6525">
            <w:pPr>
              <w:ind w:right="-6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A0D">
              <w:rPr>
                <w:rFonts w:ascii="Times New Roman" w:hAnsi="Times New Roman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D.P.ED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Health Education &amp; Environmental Studies T-202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Educational Technology and Methods of Teaching in </w:t>
            </w:r>
          </w:p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Physical Education CC-202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B.P.ES.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Theory of Games (Badminton, Baseball, Archery &amp; </w:t>
            </w:r>
          </w:p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Weight Lifting) BPES-203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M.P.ES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Anatomy &amp; Physiology-II MPES-203 </w:t>
            </w:r>
          </w:p>
        </w:tc>
      </w:tr>
      <w:tr w:rsidR="00344B65" w:rsidRPr="008C0DE3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04/07/</w:t>
            </w:r>
            <w:r w:rsidRPr="00783A0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018</w:t>
            </w:r>
          </w:p>
          <w:p w:rsidR="00344B65" w:rsidRPr="00783A0D" w:rsidRDefault="00344B65" w:rsidP="00EC6525">
            <w:pPr>
              <w:ind w:right="-6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A0D">
              <w:rPr>
                <w:rFonts w:ascii="Times New Roman" w:hAnsi="Times New Roman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D.P.ED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Methods of Physical Education T-203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Organization and Administration CC-203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B.P.ES.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Theory of Athletics (Relay races and High Jump) </w:t>
            </w:r>
          </w:p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BPES-204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M.P.ES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Sports Management MPES-204</w:t>
            </w:r>
          </w:p>
        </w:tc>
      </w:tr>
      <w:tr w:rsidR="00344B65" w:rsidRPr="008C0DE3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06/07/2018</w:t>
            </w:r>
          </w:p>
          <w:p w:rsidR="00344B65" w:rsidRPr="00783A0D" w:rsidRDefault="00344B65" w:rsidP="00EC6525">
            <w:pPr>
              <w:ind w:right="-6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A0D">
              <w:rPr>
                <w:rFonts w:ascii="Times New Roman" w:hAnsi="Times New Roman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D.P.ED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Adapted Physical Education &amp; Corrective exercises </w:t>
            </w:r>
          </w:p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T-204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B.P.ED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pStyle w:val="ListParagraph"/>
              <w:numPr>
                <w:ilvl w:val="0"/>
                <w:numId w:val="1"/>
              </w:numPr>
              <w:ind w:left="371"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 xml:space="preserve">Contemporary issues in physical education, fitness </w:t>
            </w:r>
          </w:p>
          <w:p w:rsidR="00344B65" w:rsidRPr="00783A0D" w:rsidRDefault="00344B65" w:rsidP="00783A0D">
            <w:pPr>
              <w:pStyle w:val="ListParagraph"/>
              <w:ind w:left="371" w:right="-613"/>
              <w:rPr>
                <w:rFonts w:ascii="Times New Roman" w:hAnsi="Times New Roman"/>
                <w:sz w:val="24"/>
                <w:szCs w:val="24"/>
              </w:rPr>
            </w:pPr>
            <w:r w:rsidRPr="00783A0D">
              <w:rPr>
                <w:rFonts w:ascii="Times New Roman" w:hAnsi="Times New Roman"/>
                <w:sz w:val="24"/>
                <w:szCs w:val="24"/>
              </w:rPr>
              <w:t>and Wellness EC_201</w:t>
            </w:r>
          </w:p>
          <w:p w:rsidR="00344B65" w:rsidRPr="008C0DE3" w:rsidRDefault="00344B65" w:rsidP="00EC6525">
            <w:pPr>
              <w:pStyle w:val="ListParagraph"/>
              <w:numPr>
                <w:ilvl w:val="0"/>
                <w:numId w:val="1"/>
              </w:numPr>
              <w:ind w:left="371"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Sports Nut</w:t>
            </w:r>
            <w:r>
              <w:rPr>
                <w:rFonts w:ascii="Times New Roman" w:hAnsi="Times New Roman"/>
                <w:sz w:val="24"/>
                <w:szCs w:val="24"/>
              </w:rPr>
              <w:t>rition and Weight Management EC-</w:t>
            </w:r>
            <w:r w:rsidRPr="008C0D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</w:p>
        </w:tc>
      </w:tr>
      <w:tr w:rsidR="00344B65" w:rsidRPr="008C0DE3" w:rsidTr="00FB4D96">
        <w:tc>
          <w:tcPr>
            <w:tcW w:w="1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B.P.ES.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Qualifying English BPES-205</w:t>
            </w:r>
          </w:p>
        </w:tc>
      </w:tr>
      <w:tr w:rsidR="00344B65" w:rsidRPr="008C0DE3" w:rsidTr="00FB4D96">
        <w:trPr>
          <w:trHeight w:val="350"/>
        </w:trPr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M.P.ES</w:t>
            </w:r>
          </w:p>
        </w:tc>
        <w:tc>
          <w:tcPr>
            <w:tcW w:w="6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8C0DE3" w:rsidRDefault="00344B65" w:rsidP="00EC6525">
            <w:pPr>
              <w:ind w:right="-613"/>
              <w:rPr>
                <w:rFonts w:ascii="Times New Roman" w:hAnsi="Times New Roman"/>
                <w:sz w:val="24"/>
                <w:szCs w:val="24"/>
              </w:rPr>
            </w:pPr>
            <w:r w:rsidRPr="008C0DE3">
              <w:rPr>
                <w:rFonts w:ascii="Times New Roman" w:hAnsi="Times New Roman"/>
                <w:sz w:val="24"/>
                <w:szCs w:val="24"/>
              </w:rPr>
              <w:t>Techniques of officiating and Coaching-II MPES-205</w:t>
            </w:r>
          </w:p>
        </w:tc>
      </w:tr>
    </w:tbl>
    <w:p w:rsidR="00783A0D" w:rsidRPr="008C0DE3" w:rsidRDefault="00783A0D" w:rsidP="00783A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0DE3">
        <w:rPr>
          <w:rFonts w:ascii="Times New Roman" w:hAnsi="Times New Roman" w:cs="Times New Roman"/>
          <w:b/>
          <w:sz w:val="24"/>
          <w:szCs w:val="24"/>
        </w:rPr>
        <w:t>Note:</w:t>
      </w:r>
    </w:p>
    <w:p w:rsidR="00783A0D" w:rsidRPr="008C0DE3" w:rsidRDefault="00783A0D" w:rsidP="00783A0D">
      <w:pPr>
        <w:pStyle w:val="ListParagraph"/>
        <w:numPr>
          <w:ilvl w:val="0"/>
          <w:numId w:val="2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8C0DE3">
        <w:rPr>
          <w:rFonts w:ascii="Times New Roman" w:hAnsi="Times New Roman"/>
          <w:sz w:val="24"/>
          <w:szCs w:val="24"/>
        </w:rPr>
        <w:t xml:space="preserve">On getting a question-paper and before answering it, the candidates must check up and ensure that they have been supplied with the correct question-paper. If the question-paper is not correct they should bring the same to the notice of the Invigilator. Complaints in this regard after the examination shall not be entertained. </w:t>
      </w:r>
    </w:p>
    <w:p w:rsidR="00783A0D" w:rsidRPr="008C0DE3" w:rsidRDefault="00783A0D" w:rsidP="00783A0D">
      <w:pPr>
        <w:pStyle w:val="NoSpacing"/>
        <w:numPr>
          <w:ilvl w:val="0"/>
          <w:numId w:val="2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8C0DE3">
        <w:rPr>
          <w:rFonts w:ascii="Times New Roman" w:hAnsi="Times New Roman"/>
          <w:sz w:val="24"/>
          <w:szCs w:val="24"/>
        </w:rPr>
        <w:t>Electronics gadgets such as pagers, Cell phone and Programmable Calculators etc. are not allowed in the Examination Hall.</w:t>
      </w:r>
    </w:p>
    <w:p w:rsidR="00783A0D" w:rsidRPr="00BB0685" w:rsidRDefault="00783A0D" w:rsidP="00783A0D">
      <w:pPr>
        <w:pStyle w:val="NoSpacing"/>
        <w:numPr>
          <w:ilvl w:val="0"/>
          <w:numId w:val="2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BB0685">
        <w:rPr>
          <w:rFonts w:ascii="Times New Roman" w:hAnsi="Times New Roman"/>
          <w:sz w:val="24"/>
          <w:szCs w:val="24"/>
        </w:rPr>
        <w:t>No extra answer-sheet will be provided.</w:t>
      </w:r>
    </w:p>
    <w:p w:rsidR="00FB4D96" w:rsidRDefault="000E110C" w:rsidP="000E110C">
      <w:pPr>
        <w:spacing w:after="0" w:line="240" w:lineRule="auto"/>
        <w:ind w:left="720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Sd-</w:t>
      </w:r>
    </w:p>
    <w:p w:rsidR="00783A0D" w:rsidRDefault="00783A0D" w:rsidP="000E11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DE3">
        <w:rPr>
          <w:rFonts w:ascii="Times New Roman" w:hAnsi="Times New Roman" w:cs="Times New Roman"/>
          <w:b/>
          <w:sz w:val="24"/>
          <w:szCs w:val="24"/>
        </w:rPr>
        <w:t>Date:</w:t>
      </w:r>
      <w:r w:rsidR="00FB4D96">
        <w:rPr>
          <w:rFonts w:ascii="Times New Roman" w:hAnsi="Times New Roman" w:cs="Times New Roman"/>
          <w:b/>
          <w:sz w:val="24"/>
          <w:szCs w:val="24"/>
        </w:rPr>
        <w:t xml:space="preserve"> 06.06.2018</w:t>
      </w:r>
      <w:r w:rsidR="00FB4D96">
        <w:rPr>
          <w:rFonts w:ascii="Times New Roman" w:hAnsi="Times New Roman" w:cs="Times New Roman"/>
          <w:b/>
          <w:sz w:val="24"/>
          <w:szCs w:val="24"/>
        </w:rPr>
        <w:tab/>
      </w:r>
      <w:r w:rsidR="00FB4D96">
        <w:rPr>
          <w:rFonts w:ascii="Times New Roman" w:hAnsi="Times New Roman" w:cs="Times New Roman"/>
          <w:b/>
          <w:sz w:val="24"/>
          <w:szCs w:val="24"/>
        </w:rPr>
        <w:tab/>
      </w:r>
      <w:r w:rsidR="00FB4D96">
        <w:rPr>
          <w:rFonts w:ascii="Times New Roman" w:hAnsi="Times New Roman" w:cs="Times New Roman"/>
          <w:b/>
          <w:sz w:val="24"/>
          <w:szCs w:val="24"/>
        </w:rPr>
        <w:tab/>
      </w:r>
      <w:r w:rsidR="00FB4D96">
        <w:rPr>
          <w:rFonts w:ascii="Times New Roman" w:hAnsi="Times New Roman" w:cs="Times New Roman"/>
          <w:b/>
          <w:sz w:val="24"/>
          <w:szCs w:val="24"/>
        </w:rPr>
        <w:tab/>
      </w:r>
      <w:r w:rsidR="00FB4D96">
        <w:rPr>
          <w:rFonts w:ascii="Times New Roman" w:hAnsi="Times New Roman" w:cs="Times New Roman"/>
          <w:b/>
          <w:sz w:val="24"/>
          <w:szCs w:val="24"/>
        </w:rPr>
        <w:tab/>
      </w:r>
      <w:r w:rsidR="00FB4D9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C0DE3">
        <w:rPr>
          <w:rFonts w:ascii="Times New Roman" w:hAnsi="Times New Roman" w:cs="Times New Roman"/>
          <w:b/>
          <w:sz w:val="24"/>
          <w:szCs w:val="24"/>
        </w:rPr>
        <w:t>Controller of Examinations</w:t>
      </w:r>
    </w:p>
    <w:p w:rsidR="00783A0D" w:rsidRPr="008C0DE3" w:rsidRDefault="00783A0D" w:rsidP="00783A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Final Date</w:t>
      </w:r>
      <w:r w:rsidRPr="008C0DE3">
        <w:rPr>
          <w:rFonts w:ascii="Times New Roman" w:hAnsi="Times New Roman"/>
          <w:b/>
          <w:sz w:val="24"/>
          <w:szCs w:val="24"/>
          <w:u w:val="single"/>
        </w:rPr>
        <w:t xml:space="preserve"> Sheet of  D.P.Ed, B.P.Ed, B.P.Es and M.P.ES </w:t>
      </w:r>
      <w:r w:rsidRPr="00344B65">
        <w:rPr>
          <w:rFonts w:ascii="Times New Roman" w:hAnsi="Times New Roman"/>
          <w:b/>
          <w:sz w:val="32"/>
          <w:szCs w:val="32"/>
          <w:u w:val="single"/>
        </w:rPr>
        <w:t>4</w:t>
      </w:r>
      <w:r w:rsidRPr="00344B65">
        <w:rPr>
          <w:rFonts w:ascii="Times New Roman" w:hAnsi="Times New Roman"/>
          <w:b/>
          <w:sz w:val="32"/>
          <w:szCs w:val="32"/>
          <w:u w:val="single"/>
          <w:vertAlign w:val="superscript"/>
        </w:rPr>
        <w:t>th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C0DE3">
        <w:rPr>
          <w:rFonts w:ascii="Times New Roman" w:hAnsi="Times New Roman"/>
          <w:b/>
          <w:sz w:val="24"/>
          <w:szCs w:val="24"/>
          <w:u w:val="single"/>
        </w:rPr>
        <w:t>Semester for June-201</w:t>
      </w:r>
      <w:r>
        <w:rPr>
          <w:rFonts w:ascii="Times New Roman" w:hAnsi="Times New Roman"/>
          <w:b/>
          <w:sz w:val="24"/>
          <w:szCs w:val="24"/>
          <w:u w:val="single"/>
        </w:rPr>
        <w:t>8</w:t>
      </w:r>
    </w:p>
    <w:p w:rsidR="00783A0D" w:rsidRDefault="00783A0D" w:rsidP="00783A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C0DE3">
        <w:rPr>
          <w:rFonts w:ascii="Times New Roman" w:hAnsi="Times New Roman"/>
          <w:b/>
          <w:sz w:val="24"/>
          <w:szCs w:val="24"/>
          <w:u w:val="single"/>
        </w:rPr>
        <w:t>Theory Examinations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(Regular Only)</w:t>
      </w:r>
    </w:p>
    <w:p w:rsidR="00783A0D" w:rsidRPr="00BB0685" w:rsidRDefault="00783A0D" w:rsidP="00783A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83A0D" w:rsidRDefault="00783A0D" w:rsidP="00783A0D">
      <w:pPr>
        <w:spacing w:after="0" w:line="240" w:lineRule="auto"/>
        <w:ind w:right="-613"/>
        <w:rPr>
          <w:rFonts w:ascii="Times New Roman" w:hAnsi="Times New Roman"/>
          <w:b/>
          <w:color w:val="002060"/>
          <w:sz w:val="24"/>
          <w:szCs w:val="24"/>
        </w:rPr>
      </w:pPr>
      <w:r w:rsidRPr="008C0DE3">
        <w:rPr>
          <w:rFonts w:ascii="Times New Roman" w:hAnsi="Times New Roman"/>
          <w:b/>
          <w:sz w:val="24"/>
          <w:szCs w:val="24"/>
        </w:rPr>
        <w:t xml:space="preserve">Session: Morning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Time: 9:30 AM to 12:30 PM</w:t>
      </w:r>
    </w:p>
    <w:p w:rsidR="00783A0D" w:rsidRPr="008C0DE3" w:rsidRDefault="00783A0D" w:rsidP="00783A0D">
      <w:pPr>
        <w:spacing w:after="0" w:line="240" w:lineRule="auto"/>
        <w:ind w:right="-613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9468" w:type="dxa"/>
        <w:tblInd w:w="108" w:type="dxa"/>
        <w:tblLook w:val="04A0"/>
      </w:tblPr>
      <w:tblGrid>
        <w:gridCol w:w="1458"/>
        <w:gridCol w:w="1116"/>
        <w:gridCol w:w="6894"/>
      </w:tblGrid>
      <w:tr w:rsidR="00344B65" w:rsidRPr="00A877B4" w:rsidTr="00FB4D96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B65" w:rsidRPr="00A877B4" w:rsidRDefault="00344B65" w:rsidP="00EC6525">
            <w:pPr>
              <w:ind w:right="-6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77B4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B65" w:rsidRPr="00A877B4" w:rsidRDefault="00344B65" w:rsidP="00EC6525">
            <w:pPr>
              <w:ind w:right="-6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77B4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B65" w:rsidRPr="00A877B4" w:rsidRDefault="00344B65" w:rsidP="00EC6525">
            <w:pPr>
              <w:ind w:right="-6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77B4">
              <w:rPr>
                <w:rFonts w:ascii="Times New Roman" w:hAnsi="Times New Roman" w:cs="Times New Roman"/>
                <w:b/>
                <w:sz w:val="24"/>
                <w:szCs w:val="24"/>
              </w:rPr>
              <w:t>Nomenclature</w:t>
            </w:r>
          </w:p>
        </w:tc>
      </w:tr>
      <w:tr w:rsidR="00344B65" w:rsidRPr="00A877B4" w:rsidTr="00FB4D96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28/06/2018</w:t>
            </w:r>
          </w:p>
          <w:p w:rsidR="00344B65" w:rsidRPr="00344B65" w:rsidRDefault="00344B65" w:rsidP="00EC6525">
            <w:pPr>
              <w:ind w:right="-6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B.P.ES.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Elementary Anatomy and Physiology (BPES-401)</w:t>
            </w:r>
          </w:p>
        </w:tc>
      </w:tr>
      <w:tr w:rsidR="00344B65" w:rsidRPr="00A877B4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30/06/2018</w:t>
            </w:r>
          </w:p>
          <w:p w:rsidR="00344B65" w:rsidRPr="00344B65" w:rsidRDefault="00344B65" w:rsidP="00EC6525">
            <w:pPr>
              <w:ind w:right="-6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Saturday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D.P.ED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Sports Injuries and Rehabilitation (T401)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Measurement and Evaluation in Physical Education (BP41)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B.P.ES.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Health Education, First-aid and safety measures (BPES-402)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M.P.ES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7755A2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Scientific Principle of Sports Training (MPES-401)</w:t>
            </w:r>
          </w:p>
        </w:tc>
      </w:tr>
      <w:tr w:rsidR="00344B65" w:rsidRPr="00A877B4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03/07/2018</w:t>
            </w:r>
          </w:p>
          <w:p w:rsidR="00344B65" w:rsidRPr="00344B65" w:rsidRDefault="00344B65" w:rsidP="00EC6525">
            <w:pPr>
              <w:ind w:right="-6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D.P.ED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Organisation and Administration of Physical (T402)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Yoga Education (BP42)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B.P.ES.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Theory of Games: Table Tennis, Kho-Kho, Cricket (BPES-403)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M.P.ES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7755A2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Applied Statistics (MPES-402)</w:t>
            </w:r>
          </w:p>
        </w:tc>
      </w:tr>
      <w:tr w:rsidR="00344B65" w:rsidRPr="00A877B4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05/07/2018</w:t>
            </w:r>
          </w:p>
          <w:p w:rsidR="00344B65" w:rsidRPr="00344B65" w:rsidRDefault="00344B65" w:rsidP="00EC6525">
            <w:pPr>
              <w:ind w:right="-6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D.P.ED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Test and Measurement in Physical Education (T403)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Research and Statistics in Physical Education (BP43)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B.P.ES.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Sports Sociology (BPES-404)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M.P.ES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7755A2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Athletics care &amp; Rehabilitation (MPES- 403)</w:t>
            </w:r>
          </w:p>
        </w:tc>
      </w:tr>
      <w:tr w:rsidR="00344B65" w:rsidRPr="00A877B4" w:rsidTr="00FB4D96">
        <w:tc>
          <w:tcPr>
            <w:tcW w:w="1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07/07/2018</w:t>
            </w:r>
          </w:p>
          <w:p w:rsidR="00344B65" w:rsidRPr="00344B65" w:rsidRDefault="00344B65" w:rsidP="00EC6525">
            <w:pPr>
              <w:ind w:right="-6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Saturday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D.P.ED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Nutrition and Naturopathy (T404)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B.P.ED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 xml:space="preserve">Theory of sports and game (EC 401) / Sports Management </w:t>
            </w:r>
          </w:p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(EC 402)</w:t>
            </w:r>
          </w:p>
        </w:tc>
      </w:tr>
      <w:tr w:rsidR="00344B65" w:rsidRPr="00A877B4" w:rsidTr="00FB4D96">
        <w:tc>
          <w:tcPr>
            <w:tcW w:w="1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B.P.ES.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Athletics-Steeple Chase, Road Races (BPES-405)</w:t>
            </w:r>
          </w:p>
        </w:tc>
      </w:tr>
      <w:tr w:rsidR="00344B65" w:rsidRPr="00A877B4" w:rsidTr="00FB4D96">
        <w:trPr>
          <w:trHeight w:val="350"/>
        </w:trPr>
        <w:tc>
          <w:tcPr>
            <w:tcW w:w="14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344B65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7B4">
              <w:rPr>
                <w:rFonts w:ascii="Times New Roman" w:hAnsi="Times New Roman" w:cs="Times New Roman"/>
                <w:sz w:val="24"/>
                <w:szCs w:val="24"/>
              </w:rPr>
              <w:t>M.P.ES</w:t>
            </w:r>
          </w:p>
        </w:tc>
        <w:tc>
          <w:tcPr>
            <w:tcW w:w="6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B65" w:rsidRPr="00A877B4" w:rsidRDefault="007755A2" w:rsidP="00EC652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Yogic Science</w:t>
            </w:r>
          </w:p>
        </w:tc>
      </w:tr>
    </w:tbl>
    <w:p w:rsidR="00783A0D" w:rsidRPr="008C0DE3" w:rsidRDefault="00783A0D" w:rsidP="00783A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0DE3">
        <w:rPr>
          <w:rFonts w:ascii="Times New Roman" w:hAnsi="Times New Roman" w:cs="Times New Roman"/>
          <w:b/>
          <w:sz w:val="24"/>
          <w:szCs w:val="24"/>
        </w:rPr>
        <w:t>Note:</w:t>
      </w:r>
    </w:p>
    <w:p w:rsidR="00783A0D" w:rsidRDefault="00783A0D" w:rsidP="00783A0D">
      <w:pPr>
        <w:pStyle w:val="ListParagraph"/>
        <w:numPr>
          <w:ilvl w:val="0"/>
          <w:numId w:val="10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4E5B4F">
        <w:rPr>
          <w:rFonts w:ascii="Times New Roman" w:hAnsi="Times New Roman"/>
          <w:sz w:val="24"/>
          <w:szCs w:val="24"/>
        </w:rPr>
        <w:t xml:space="preserve">On getting a question-paper and before answering it, the candidates must check up and ensure that they have been supplied with the correct question-paper. If the question-paper is not correct they should bring the same to the notice of the Invigilator. Complaints in this regard after the examination shall not be entertained. </w:t>
      </w:r>
    </w:p>
    <w:p w:rsidR="00783A0D" w:rsidRPr="004E5B4F" w:rsidRDefault="00783A0D" w:rsidP="00783A0D">
      <w:pPr>
        <w:pStyle w:val="ListParagraph"/>
        <w:numPr>
          <w:ilvl w:val="0"/>
          <w:numId w:val="10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4E5B4F">
        <w:rPr>
          <w:rFonts w:ascii="Times New Roman" w:hAnsi="Times New Roman"/>
          <w:sz w:val="24"/>
          <w:szCs w:val="24"/>
        </w:rPr>
        <w:t>Electronics gadgets such as pagers, Cell phone and Programmable Calculators etc. are not allowed in the Examination Hall.</w:t>
      </w:r>
    </w:p>
    <w:p w:rsidR="00783A0D" w:rsidRPr="00BB0685" w:rsidRDefault="00783A0D" w:rsidP="00783A0D">
      <w:pPr>
        <w:pStyle w:val="NoSpacing"/>
        <w:numPr>
          <w:ilvl w:val="0"/>
          <w:numId w:val="10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BB0685">
        <w:rPr>
          <w:rFonts w:ascii="Times New Roman" w:hAnsi="Times New Roman"/>
          <w:sz w:val="24"/>
          <w:szCs w:val="24"/>
        </w:rPr>
        <w:t>No extra answer-sheet will be provided.</w:t>
      </w:r>
    </w:p>
    <w:p w:rsidR="00783A0D" w:rsidRDefault="00783A0D" w:rsidP="00783A0D">
      <w:pPr>
        <w:rPr>
          <w:rFonts w:ascii="Times New Roman" w:hAnsi="Times New Roman" w:cs="Times New Roman"/>
          <w:b/>
          <w:sz w:val="24"/>
          <w:szCs w:val="24"/>
        </w:rPr>
      </w:pPr>
    </w:p>
    <w:p w:rsidR="000E110C" w:rsidRDefault="000E110C" w:rsidP="000E110C">
      <w:pPr>
        <w:spacing w:after="0" w:line="240" w:lineRule="auto"/>
        <w:ind w:left="57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Sd-</w:t>
      </w:r>
    </w:p>
    <w:p w:rsidR="00783A0D" w:rsidRDefault="00FB4D96" w:rsidP="000E11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06.06.2018</w:t>
      </w:r>
      <w:r w:rsidR="00783A0D" w:rsidRPr="008C0DE3">
        <w:rPr>
          <w:rFonts w:ascii="Times New Roman" w:hAnsi="Times New Roman" w:cs="Times New Roman"/>
          <w:b/>
          <w:sz w:val="24"/>
          <w:szCs w:val="24"/>
        </w:rPr>
        <w:tab/>
      </w:r>
      <w:r w:rsidR="00783A0D" w:rsidRPr="008C0DE3">
        <w:rPr>
          <w:rFonts w:ascii="Times New Roman" w:hAnsi="Times New Roman" w:cs="Times New Roman"/>
          <w:b/>
          <w:sz w:val="24"/>
          <w:szCs w:val="24"/>
        </w:rPr>
        <w:tab/>
      </w:r>
      <w:r w:rsidR="00783A0D" w:rsidRPr="008C0DE3">
        <w:rPr>
          <w:rFonts w:ascii="Times New Roman" w:hAnsi="Times New Roman" w:cs="Times New Roman"/>
          <w:b/>
          <w:sz w:val="24"/>
          <w:szCs w:val="24"/>
        </w:rPr>
        <w:tab/>
      </w:r>
      <w:r w:rsidR="00783A0D" w:rsidRPr="008C0DE3">
        <w:rPr>
          <w:rFonts w:ascii="Times New Roman" w:hAnsi="Times New Roman" w:cs="Times New Roman"/>
          <w:b/>
          <w:sz w:val="24"/>
          <w:szCs w:val="24"/>
        </w:rPr>
        <w:tab/>
      </w:r>
      <w:r w:rsidR="00783A0D" w:rsidRPr="008C0DE3">
        <w:rPr>
          <w:rFonts w:ascii="Times New Roman" w:hAnsi="Times New Roman" w:cs="Times New Roman"/>
          <w:b/>
          <w:sz w:val="24"/>
          <w:szCs w:val="24"/>
        </w:rPr>
        <w:tab/>
      </w:r>
      <w:r w:rsidR="00783A0D">
        <w:rPr>
          <w:rFonts w:ascii="Times New Roman" w:hAnsi="Times New Roman" w:cs="Times New Roman"/>
          <w:b/>
          <w:sz w:val="24"/>
          <w:szCs w:val="24"/>
        </w:rPr>
        <w:tab/>
      </w:r>
      <w:r w:rsidR="00783A0D">
        <w:rPr>
          <w:rFonts w:ascii="Times New Roman" w:hAnsi="Times New Roman" w:cs="Times New Roman"/>
          <w:b/>
          <w:sz w:val="24"/>
          <w:szCs w:val="24"/>
        </w:rPr>
        <w:tab/>
      </w:r>
      <w:r w:rsidR="00783A0D" w:rsidRPr="008C0DE3">
        <w:rPr>
          <w:rFonts w:ascii="Times New Roman" w:hAnsi="Times New Roman" w:cs="Times New Roman"/>
          <w:b/>
          <w:sz w:val="24"/>
          <w:szCs w:val="24"/>
        </w:rPr>
        <w:t>Controller of Examinations</w:t>
      </w:r>
    </w:p>
    <w:p w:rsidR="00783A0D" w:rsidRDefault="00783A0D" w:rsidP="000E110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sectPr w:rsidR="00783A0D" w:rsidSect="00FD645D">
      <w:headerReference w:type="default" r:id="rId8"/>
      <w:footerReference w:type="default" r:id="rId9"/>
      <w:pgSz w:w="12240" w:h="15840"/>
      <w:pgMar w:top="270" w:right="900" w:bottom="540" w:left="1440" w:header="180" w:footer="115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2F3" w:rsidRDefault="001132F3" w:rsidP="008A4271">
      <w:pPr>
        <w:spacing w:after="0" w:line="240" w:lineRule="auto"/>
      </w:pPr>
      <w:r>
        <w:separator/>
      </w:r>
    </w:p>
  </w:endnote>
  <w:endnote w:type="continuationSeparator" w:id="1">
    <w:p w:rsidR="001132F3" w:rsidRDefault="001132F3" w:rsidP="008A4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73532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A42207" w:rsidRDefault="00A42207">
            <w:pPr>
              <w:pStyle w:val="Footer"/>
              <w:jc w:val="right"/>
            </w:pPr>
            <w:r>
              <w:t xml:space="preserve">Page </w:t>
            </w:r>
            <w:r w:rsidR="004E771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4E7710">
              <w:rPr>
                <w:b/>
                <w:sz w:val="24"/>
                <w:szCs w:val="24"/>
              </w:rPr>
              <w:fldChar w:fldCharType="separate"/>
            </w:r>
            <w:r w:rsidR="000E110C">
              <w:rPr>
                <w:b/>
                <w:noProof/>
              </w:rPr>
              <w:t>3</w:t>
            </w:r>
            <w:r w:rsidR="004E7710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4E771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4E7710">
              <w:rPr>
                <w:b/>
                <w:sz w:val="24"/>
                <w:szCs w:val="24"/>
              </w:rPr>
              <w:fldChar w:fldCharType="separate"/>
            </w:r>
            <w:r w:rsidR="000E110C">
              <w:rPr>
                <w:b/>
                <w:noProof/>
              </w:rPr>
              <w:t>3</w:t>
            </w:r>
            <w:r w:rsidR="004E771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42207" w:rsidRDefault="00A4220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2F3" w:rsidRDefault="001132F3" w:rsidP="008A4271">
      <w:pPr>
        <w:spacing w:after="0" w:line="240" w:lineRule="auto"/>
      </w:pPr>
      <w:r>
        <w:separator/>
      </w:r>
    </w:p>
  </w:footnote>
  <w:footnote w:type="continuationSeparator" w:id="1">
    <w:p w:rsidR="001132F3" w:rsidRDefault="001132F3" w:rsidP="008A4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95" w:type="dxa"/>
      <w:jc w:val="center"/>
      <w:tblInd w:w="279" w:type="dxa"/>
      <w:tblLayout w:type="fixed"/>
      <w:tblLook w:val="04A0"/>
    </w:tblPr>
    <w:tblGrid>
      <w:gridCol w:w="1754"/>
      <w:gridCol w:w="5849"/>
      <w:gridCol w:w="2492"/>
    </w:tblGrid>
    <w:tr w:rsidR="008A4271" w:rsidTr="001A6767">
      <w:trPr>
        <w:trHeight w:val="1277"/>
        <w:jc w:val="center"/>
      </w:trPr>
      <w:tc>
        <w:tcPr>
          <w:tcW w:w="1754" w:type="dxa"/>
          <w:hideMark/>
        </w:tcPr>
        <w:p w:rsidR="008A4271" w:rsidRDefault="004E7710" w:rsidP="001A6767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E7710">
            <w:rPr>
              <w:rFonts w:ascii="Calibri" w:eastAsia="Times New Roman" w:hAnsi="Calibri"/>
            </w:rPr>
            <w:pict>
              <v:rect id="_x0000_s10241" style="position:absolute;margin-left:-12.15pt;margin-top:63.5pt;width:512.45pt;height:5.25pt;z-index:251660288" fillcolor="#c0504d" strokecolor="#f2f2f2" strokeweight="3pt">
                <v:shadow on="t" type="perspective" color="#622423" opacity=".5" offset="1pt" offset2="-1pt"/>
                <v:textbox style="mso-next-textbox:#_x0000_s10241">
                  <w:txbxContent>
                    <w:p w:rsidR="008A4271" w:rsidRDefault="008A4271" w:rsidP="008A4271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  <w:p w:rsidR="008A4271" w:rsidRDefault="008A4271" w:rsidP="008A4271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  <w:p w:rsidR="008A4271" w:rsidRDefault="008A4271" w:rsidP="008A4271">
                      <w:pPr>
                        <w:shd w:val="clear" w:color="auto" w:fill="C00000"/>
                        <w:jc w:val="center"/>
                        <w:rPr>
                          <w:rFonts w:ascii="Kruti Dev 010" w:hAnsi="Kruti Dev 010"/>
                        </w:rPr>
                      </w:pPr>
                    </w:p>
                  </w:txbxContent>
                </v:textbox>
              </v:rect>
            </w:pict>
          </w:r>
          <w:r w:rsidR="008A4271">
            <w:rPr>
              <w:rFonts w:ascii="Times New Roman" w:hAnsi="Times New Roman"/>
              <w:b/>
              <w:noProof/>
              <w:color w:val="002060"/>
              <w:sz w:val="24"/>
              <w:szCs w:val="24"/>
              <w:lang w:bidi="hi-IN"/>
            </w:rPr>
            <w:drawing>
              <wp:inline distT="0" distB="0" distL="0" distR="0">
                <wp:extent cx="923290" cy="793750"/>
                <wp:effectExtent l="19050" t="0" r="0" b="0"/>
                <wp:docPr id="7" name="Picture 1" descr="new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ew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29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49" w:type="dxa"/>
          <w:hideMark/>
        </w:tcPr>
        <w:p w:rsidR="008A4271" w:rsidRDefault="008A4271" w:rsidP="001A6767">
          <w:pPr>
            <w:spacing w:after="0" w:line="240" w:lineRule="auto"/>
            <w:jc w:val="center"/>
            <w:rPr>
              <w:rFonts w:ascii="Kruti Dev 010" w:eastAsia="Times New Roman" w:hAnsi="Kruti Dev 010" w:cs="Tahoma"/>
              <w:b/>
              <w:color w:val="C00000"/>
              <w:sz w:val="40"/>
              <w:szCs w:val="28"/>
            </w:rPr>
          </w:pPr>
          <w:r>
            <w:rPr>
              <w:rFonts w:ascii="Kruti Dev 010" w:hAnsi="Kruti Dev 010" w:cs="Tahoma"/>
              <w:b/>
              <w:color w:val="C00000"/>
              <w:sz w:val="40"/>
              <w:szCs w:val="28"/>
            </w:rPr>
            <w:t xml:space="preserve">pkS/kjh j.kchj flag </w:t>
          </w:r>
          <w:r>
            <w:rPr>
              <w:rFonts w:ascii="Kruti Dev 010" w:hAnsi="Kruti Dev 010" w:cs="Tahoma"/>
              <w:b/>
              <w:color w:val="C00000"/>
              <w:sz w:val="40"/>
              <w:szCs w:val="56"/>
            </w:rPr>
            <w:t>fo'ofo|ky;</w:t>
          </w:r>
          <w:r>
            <w:rPr>
              <w:rFonts w:ascii="Kruti Dev 010" w:hAnsi="Kruti Dev 010" w:cs="Tahoma"/>
              <w:b/>
              <w:color w:val="C00000"/>
              <w:sz w:val="32"/>
              <w:szCs w:val="28"/>
            </w:rPr>
            <w:t>]</w:t>
          </w:r>
          <w:r>
            <w:rPr>
              <w:rFonts w:ascii="Kruti Dev 010" w:hAnsi="Kruti Dev 010" w:cs="Tahoma"/>
              <w:b/>
              <w:color w:val="C00000"/>
              <w:sz w:val="40"/>
              <w:szCs w:val="28"/>
            </w:rPr>
            <w:t>thUn</w:t>
          </w:r>
        </w:p>
        <w:p w:rsidR="008A4271" w:rsidRDefault="008A4271" w:rsidP="001A676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C00000"/>
              <w:sz w:val="24"/>
              <w:szCs w:val="24"/>
            </w:rPr>
          </w:pPr>
          <w:r>
            <w:rPr>
              <w:rFonts w:ascii="Times New Roman" w:hAnsi="Times New Roman"/>
              <w:b/>
              <w:color w:val="C00000"/>
              <w:sz w:val="24"/>
              <w:szCs w:val="24"/>
            </w:rPr>
            <w:t>Chaudhary Ranbir Singh University, Jind</w:t>
          </w:r>
        </w:p>
        <w:p w:rsidR="008A4271" w:rsidRDefault="008A4271" w:rsidP="001A6767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2060"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color w:val="C00000"/>
              <w:sz w:val="24"/>
              <w:szCs w:val="24"/>
            </w:rPr>
            <w:t>(Established by the State Legislature Act 28 of 2014)</w:t>
          </w:r>
        </w:p>
      </w:tc>
      <w:tc>
        <w:tcPr>
          <w:tcW w:w="2492" w:type="dxa"/>
          <w:hideMark/>
        </w:tcPr>
        <w:p w:rsidR="008A4271" w:rsidRDefault="008A4271" w:rsidP="001A6767">
          <w:pPr>
            <w:jc w:val="center"/>
            <w:rPr>
              <w:rFonts w:ascii="Times New Roman" w:eastAsia="Times New Roman" w:hAnsi="Times New Roman" w:cs="Times New Roman"/>
              <w:b/>
              <w:color w:val="C00000"/>
              <w:sz w:val="24"/>
              <w:szCs w:val="24"/>
            </w:rPr>
          </w:pPr>
          <w:r>
            <w:rPr>
              <w:rFonts w:ascii="Times New Roman" w:hAnsi="Times New Roman"/>
              <w:b/>
              <w:noProof/>
              <w:color w:val="C00000"/>
              <w:sz w:val="24"/>
              <w:szCs w:val="24"/>
              <w:lang w:bidi="hi-IN"/>
            </w:rPr>
            <w:drawing>
              <wp:inline distT="0" distB="0" distL="0" distR="0">
                <wp:extent cx="1380490" cy="724535"/>
                <wp:effectExtent l="19050" t="0" r="0" b="0"/>
                <wp:docPr id="8" name="Picture 20" descr="https://encrypted-tbn0.gstatic.com/images?q=tbn:ANd9GcSgBm9tTSBGAOf3Sd98igfUSJwQrB3PL3TxV7ZslWROrdpU9LQ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s://encrypted-tbn0.gstatic.com/images?q=tbn:ANd9GcSgBm9tTSBGAOf3Sd98igfUSJwQrB3PL3TxV7ZslWROrdpU9LQ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0490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A4271" w:rsidRPr="008A4271" w:rsidRDefault="008A4271" w:rsidP="008A42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446F2"/>
    <w:multiLevelType w:val="hybridMultilevel"/>
    <w:tmpl w:val="3366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84477"/>
    <w:multiLevelType w:val="hybridMultilevel"/>
    <w:tmpl w:val="1D8A9C54"/>
    <w:lvl w:ilvl="0" w:tplc="CEA2C6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575D2"/>
    <w:multiLevelType w:val="hybridMultilevel"/>
    <w:tmpl w:val="3366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EB01E2"/>
    <w:multiLevelType w:val="hybridMultilevel"/>
    <w:tmpl w:val="E12039C6"/>
    <w:lvl w:ilvl="0" w:tplc="328800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73247D4"/>
    <w:multiLevelType w:val="hybridMultilevel"/>
    <w:tmpl w:val="3366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76731"/>
    <w:multiLevelType w:val="hybridMultilevel"/>
    <w:tmpl w:val="81C4B1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DD7E34"/>
    <w:multiLevelType w:val="hybridMultilevel"/>
    <w:tmpl w:val="3366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C30A7"/>
    <w:multiLevelType w:val="hybridMultilevel"/>
    <w:tmpl w:val="3366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E27D1"/>
    <w:multiLevelType w:val="hybridMultilevel"/>
    <w:tmpl w:val="3366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040F1A"/>
    <w:multiLevelType w:val="hybridMultilevel"/>
    <w:tmpl w:val="3366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44D2"/>
    <w:rsid w:val="000009D3"/>
    <w:rsid w:val="00004394"/>
    <w:rsid w:val="00020099"/>
    <w:rsid w:val="0003440B"/>
    <w:rsid w:val="00062362"/>
    <w:rsid w:val="00087645"/>
    <w:rsid w:val="000D0633"/>
    <w:rsid w:val="000D77DD"/>
    <w:rsid w:val="000E0B85"/>
    <w:rsid w:val="000E110C"/>
    <w:rsid w:val="000F2278"/>
    <w:rsid w:val="00104ED2"/>
    <w:rsid w:val="001132F3"/>
    <w:rsid w:val="001142EE"/>
    <w:rsid w:val="00156C1F"/>
    <w:rsid w:val="00156C25"/>
    <w:rsid w:val="00156DD8"/>
    <w:rsid w:val="00165001"/>
    <w:rsid w:val="001704E2"/>
    <w:rsid w:val="00173830"/>
    <w:rsid w:val="001838E6"/>
    <w:rsid w:val="00193F91"/>
    <w:rsid w:val="001C6A7F"/>
    <w:rsid w:val="001E68DA"/>
    <w:rsid w:val="00205393"/>
    <w:rsid w:val="00206015"/>
    <w:rsid w:val="00287C18"/>
    <w:rsid w:val="002B5923"/>
    <w:rsid w:val="00300613"/>
    <w:rsid w:val="003133F4"/>
    <w:rsid w:val="003208B9"/>
    <w:rsid w:val="00324CB5"/>
    <w:rsid w:val="00337797"/>
    <w:rsid w:val="00344B65"/>
    <w:rsid w:val="003A05FA"/>
    <w:rsid w:val="003A2143"/>
    <w:rsid w:val="003A49CB"/>
    <w:rsid w:val="003F58DF"/>
    <w:rsid w:val="003F7A63"/>
    <w:rsid w:val="004252C9"/>
    <w:rsid w:val="00451DD5"/>
    <w:rsid w:val="00457699"/>
    <w:rsid w:val="0046326B"/>
    <w:rsid w:val="0046562E"/>
    <w:rsid w:val="004D24C8"/>
    <w:rsid w:val="004E75EB"/>
    <w:rsid w:val="004E7710"/>
    <w:rsid w:val="00500AA6"/>
    <w:rsid w:val="00502A43"/>
    <w:rsid w:val="00554B15"/>
    <w:rsid w:val="0056048A"/>
    <w:rsid w:val="00573314"/>
    <w:rsid w:val="00586ADD"/>
    <w:rsid w:val="00592DA5"/>
    <w:rsid w:val="005941AB"/>
    <w:rsid w:val="005A59BC"/>
    <w:rsid w:val="005A5C48"/>
    <w:rsid w:val="005D1F65"/>
    <w:rsid w:val="005F27E5"/>
    <w:rsid w:val="00620A82"/>
    <w:rsid w:val="0063616C"/>
    <w:rsid w:val="00651FE3"/>
    <w:rsid w:val="006736D9"/>
    <w:rsid w:val="00684F00"/>
    <w:rsid w:val="0069773B"/>
    <w:rsid w:val="006D45A5"/>
    <w:rsid w:val="00724D33"/>
    <w:rsid w:val="00732856"/>
    <w:rsid w:val="007359C8"/>
    <w:rsid w:val="00744CBD"/>
    <w:rsid w:val="007517BF"/>
    <w:rsid w:val="007755A2"/>
    <w:rsid w:val="00783A0D"/>
    <w:rsid w:val="007A491A"/>
    <w:rsid w:val="007B2180"/>
    <w:rsid w:val="007C2E9E"/>
    <w:rsid w:val="007C5D49"/>
    <w:rsid w:val="007D3FC3"/>
    <w:rsid w:val="007E0DA2"/>
    <w:rsid w:val="0080548C"/>
    <w:rsid w:val="00831F1B"/>
    <w:rsid w:val="00851B14"/>
    <w:rsid w:val="00860166"/>
    <w:rsid w:val="008737F3"/>
    <w:rsid w:val="00882E4D"/>
    <w:rsid w:val="008A1A6D"/>
    <w:rsid w:val="008A1F96"/>
    <w:rsid w:val="008A4271"/>
    <w:rsid w:val="008C0DE3"/>
    <w:rsid w:val="008C55A3"/>
    <w:rsid w:val="008E3C78"/>
    <w:rsid w:val="00920351"/>
    <w:rsid w:val="0092381B"/>
    <w:rsid w:val="00961524"/>
    <w:rsid w:val="0097488B"/>
    <w:rsid w:val="0099187A"/>
    <w:rsid w:val="00997145"/>
    <w:rsid w:val="009B204E"/>
    <w:rsid w:val="009B37C8"/>
    <w:rsid w:val="009B4A16"/>
    <w:rsid w:val="009C700E"/>
    <w:rsid w:val="009F410F"/>
    <w:rsid w:val="009F61D0"/>
    <w:rsid w:val="00A3222C"/>
    <w:rsid w:val="00A42207"/>
    <w:rsid w:val="00A54097"/>
    <w:rsid w:val="00A63A9B"/>
    <w:rsid w:val="00A63B7B"/>
    <w:rsid w:val="00A87C40"/>
    <w:rsid w:val="00AB4577"/>
    <w:rsid w:val="00AB69BD"/>
    <w:rsid w:val="00AF241C"/>
    <w:rsid w:val="00B05B06"/>
    <w:rsid w:val="00B07C51"/>
    <w:rsid w:val="00B07DE4"/>
    <w:rsid w:val="00B17A95"/>
    <w:rsid w:val="00B629E7"/>
    <w:rsid w:val="00B62B80"/>
    <w:rsid w:val="00B767C4"/>
    <w:rsid w:val="00B76F65"/>
    <w:rsid w:val="00BA5232"/>
    <w:rsid w:val="00BB0685"/>
    <w:rsid w:val="00BC7AFE"/>
    <w:rsid w:val="00BE25F6"/>
    <w:rsid w:val="00BF02B5"/>
    <w:rsid w:val="00C125E3"/>
    <w:rsid w:val="00C211A4"/>
    <w:rsid w:val="00C3610F"/>
    <w:rsid w:val="00C806DD"/>
    <w:rsid w:val="00C844D2"/>
    <w:rsid w:val="00C944AC"/>
    <w:rsid w:val="00CA4A4F"/>
    <w:rsid w:val="00CB6966"/>
    <w:rsid w:val="00CC162D"/>
    <w:rsid w:val="00CE6553"/>
    <w:rsid w:val="00CE7A0D"/>
    <w:rsid w:val="00D01C35"/>
    <w:rsid w:val="00D332CB"/>
    <w:rsid w:val="00D43F59"/>
    <w:rsid w:val="00D741C6"/>
    <w:rsid w:val="00D74727"/>
    <w:rsid w:val="00D8630F"/>
    <w:rsid w:val="00D906F7"/>
    <w:rsid w:val="00DB1BD1"/>
    <w:rsid w:val="00DB578A"/>
    <w:rsid w:val="00DF3560"/>
    <w:rsid w:val="00E04C97"/>
    <w:rsid w:val="00E13350"/>
    <w:rsid w:val="00E43CAD"/>
    <w:rsid w:val="00E705CE"/>
    <w:rsid w:val="00EB5BA1"/>
    <w:rsid w:val="00F1370F"/>
    <w:rsid w:val="00F31E8F"/>
    <w:rsid w:val="00F343D1"/>
    <w:rsid w:val="00F51296"/>
    <w:rsid w:val="00F6632F"/>
    <w:rsid w:val="00FB4D96"/>
    <w:rsid w:val="00FC1DCD"/>
    <w:rsid w:val="00FC2836"/>
    <w:rsid w:val="00FD645D"/>
    <w:rsid w:val="00FD6EC9"/>
    <w:rsid w:val="00FE1691"/>
    <w:rsid w:val="00FF6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4D2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844D2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4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41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27E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A4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4271"/>
  </w:style>
  <w:style w:type="paragraph" w:styleId="Footer">
    <w:name w:val="footer"/>
    <w:basedOn w:val="Normal"/>
    <w:link w:val="FooterChar"/>
    <w:uiPriority w:val="99"/>
    <w:unhideWhenUsed/>
    <w:rsid w:val="008A4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271"/>
  </w:style>
  <w:style w:type="paragraph" w:customStyle="1" w:styleId="Default">
    <w:name w:val="Default"/>
    <w:rsid w:val="005941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359B2-4897-4F64-96AA-A01BFDE5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Sunil kumar</dc:creator>
  <cp:lastModifiedBy>Sunil kumar</cp:lastModifiedBy>
  <cp:revision>25</cp:revision>
  <cp:lastPrinted>2018-06-06T07:17:00Z</cp:lastPrinted>
  <dcterms:created xsi:type="dcterms:W3CDTF">2018-05-17T09:22:00Z</dcterms:created>
  <dcterms:modified xsi:type="dcterms:W3CDTF">2018-06-06T10:39:00Z</dcterms:modified>
</cp:coreProperties>
</file>