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79" w:rsidRDefault="00D51479">
      <w:pPr>
        <w:rPr>
          <w:sz w:val="20"/>
        </w:rPr>
      </w:pPr>
    </w:p>
    <w:p w:rsidR="00D51479" w:rsidRDefault="00D51479">
      <w:pPr>
        <w:rPr>
          <w:sz w:val="20"/>
        </w:rPr>
      </w:pPr>
    </w:p>
    <w:p w:rsidR="00D51479" w:rsidRDefault="00D51479">
      <w:pPr>
        <w:rPr>
          <w:sz w:val="2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4"/>
        <w:gridCol w:w="6400"/>
      </w:tblGrid>
      <w:tr w:rsidR="00D51479">
        <w:trPr>
          <w:trHeight w:val="709"/>
        </w:trPr>
        <w:tc>
          <w:tcPr>
            <w:tcW w:w="12714" w:type="dxa"/>
            <w:gridSpan w:val="2"/>
          </w:tcPr>
          <w:p w:rsidR="00D51479" w:rsidRDefault="0063794F">
            <w:pPr>
              <w:pStyle w:val="TableParagraph"/>
              <w:spacing w:before="96"/>
              <w:ind w:left="4892" w:right="4801"/>
              <w:jc w:val="center"/>
              <w:rPr>
                <w:b/>
              </w:rPr>
            </w:pPr>
            <w:r>
              <w:rPr>
                <w:b/>
              </w:rPr>
              <w:t>VAC</w:t>
            </w:r>
          </w:p>
          <w:p w:rsidR="00D51479" w:rsidRDefault="0063794F">
            <w:pPr>
              <w:pStyle w:val="TableParagraph"/>
              <w:spacing w:before="21"/>
              <w:ind w:left="4897" w:right="4801"/>
              <w:jc w:val="center"/>
              <w:rPr>
                <w:b/>
              </w:rPr>
            </w:pPr>
            <w:r>
              <w:rPr>
                <w:b/>
              </w:rPr>
              <w:t>Session: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2023-24</w:t>
            </w:r>
          </w:p>
        </w:tc>
      </w:tr>
      <w:tr w:rsidR="00D51479">
        <w:trPr>
          <w:trHeight w:val="465"/>
        </w:trPr>
        <w:tc>
          <w:tcPr>
            <w:tcW w:w="12714" w:type="dxa"/>
            <w:gridSpan w:val="2"/>
          </w:tcPr>
          <w:p w:rsidR="00D51479" w:rsidRDefault="00D51479">
            <w:pPr>
              <w:pStyle w:val="TableParagraph"/>
              <w:ind w:left="0"/>
            </w:pPr>
          </w:p>
        </w:tc>
      </w:tr>
      <w:tr w:rsidR="00D51479">
        <w:trPr>
          <w:trHeight w:val="465"/>
        </w:trPr>
        <w:tc>
          <w:tcPr>
            <w:tcW w:w="6314" w:type="dxa"/>
          </w:tcPr>
          <w:p w:rsidR="00D51479" w:rsidRDefault="00D51479">
            <w:pPr>
              <w:pStyle w:val="TableParagraph"/>
              <w:ind w:left="0"/>
            </w:pPr>
          </w:p>
        </w:tc>
        <w:tc>
          <w:tcPr>
            <w:tcW w:w="6400" w:type="dxa"/>
          </w:tcPr>
          <w:p w:rsidR="00D51479" w:rsidRDefault="00D51479">
            <w:pPr>
              <w:pStyle w:val="TableParagraph"/>
              <w:spacing w:before="68"/>
              <w:ind w:left="150"/>
            </w:pPr>
          </w:p>
        </w:tc>
      </w:tr>
      <w:tr w:rsidR="00D51479">
        <w:trPr>
          <w:trHeight w:val="676"/>
        </w:trPr>
        <w:tc>
          <w:tcPr>
            <w:tcW w:w="6314" w:type="dxa"/>
          </w:tcPr>
          <w:p w:rsidR="00D51479" w:rsidRDefault="00D51479">
            <w:pPr>
              <w:pStyle w:val="TableParagraph"/>
              <w:ind w:left="0"/>
            </w:pPr>
          </w:p>
        </w:tc>
        <w:tc>
          <w:tcPr>
            <w:tcW w:w="6400" w:type="dxa"/>
          </w:tcPr>
          <w:p w:rsidR="00D51479" w:rsidRDefault="00D51479">
            <w:pPr>
              <w:pStyle w:val="TableParagraph"/>
              <w:spacing w:before="68"/>
              <w:ind w:left="150"/>
            </w:pPr>
          </w:p>
        </w:tc>
      </w:tr>
      <w:tr w:rsidR="00D51479">
        <w:trPr>
          <w:trHeight w:val="767"/>
        </w:trPr>
        <w:tc>
          <w:tcPr>
            <w:tcW w:w="6314" w:type="dxa"/>
          </w:tcPr>
          <w:p w:rsidR="00D51479" w:rsidRDefault="0063794F">
            <w:pPr>
              <w:pStyle w:val="TableParagraph"/>
              <w:spacing w:before="72"/>
            </w:pPr>
            <w:r>
              <w:t>Name of the</w:t>
            </w:r>
            <w:r>
              <w:rPr>
                <w:spacing w:val="-5"/>
              </w:rPr>
              <w:t xml:space="preserve"> </w:t>
            </w:r>
            <w:r>
              <w:t>Course</w:t>
            </w:r>
          </w:p>
        </w:tc>
        <w:tc>
          <w:tcPr>
            <w:tcW w:w="6400" w:type="dxa"/>
          </w:tcPr>
          <w:p w:rsidR="00D51479" w:rsidRDefault="0063794F">
            <w:pPr>
              <w:pStyle w:val="TableParagraph"/>
              <w:spacing w:before="68"/>
              <w:ind w:left="150"/>
            </w:pPr>
            <w:r>
              <w:t>Human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Ethics</w:t>
            </w:r>
          </w:p>
        </w:tc>
      </w:tr>
      <w:tr w:rsidR="00D51479">
        <w:trPr>
          <w:trHeight w:val="647"/>
        </w:trPr>
        <w:tc>
          <w:tcPr>
            <w:tcW w:w="6314" w:type="dxa"/>
          </w:tcPr>
          <w:p w:rsidR="00D51479" w:rsidRDefault="0063794F">
            <w:pPr>
              <w:pStyle w:val="TableParagraph"/>
              <w:spacing w:before="39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6400" w:type="dxa"/>
          </w:tcPr>
          <w:p w:rsidR="00D51479" w:rsidRDefault="00090C96">
            <w:pPr>
              <w:pStyle w:val="TableParagraph"/>
              <w:spacing w:before="72"/>
              <w:ind w:left="150"/>
              <w:rPr>
                <w:b/>
              </w:rPr>
            </w:pPr>
            <w:r>
              <w:rPr>
                <w:b/>
              </w:rPr>
              <w:t>B-21-</w:t>
            </w:r>
            <w:r w:rsidR="00C05D82">
              <w:rPr>
                <w:b/>
              </w:rPr>
              <w:t xml:space="preserve"> VAC-</w:t>
            </w:r>
            <w:r>
              <w:rPr>
                <w:b/>
              </w:rPr>
              <w:t>101</w:t>
            </w:r>
          </w:p>
        </w:tc>
      </w:tr>
      <w:tr w:rsidR="00D51479">
        <w:trPr>
          <w:trHeight w:val="950"/>
        </w:trPr>
        <w:tc>
          <w:tcPr>
            <w:tcW w:w="6314" w:type="dxa"/>
          </w:tcPr>
          <w:p w:rsidR="00D51479" w:rsidRDefault="0063794F">
            <w:pPr>
              <w:pStyle w:val="TableParagraph"/>
              <w:spacing w:before="77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Type:</w:t>
            </w:r>
          </w:p>
          <w:p w:rsidR="00D51479" w:rsidRDefault="00D51479">
            <w:pPr>
              <w:pStyle w:val="TableParagraph"/>
              <w:spacing w:before="11"/>
            </w:pPr>
          </w:p>
        </w:tc>
        <w:tc>
          <w:tcPr>
            <w:tcW w:w="6400" w:type="dxa"/>
          </w:tcPr>
          <w:p w:rsidR="00D51479" w:rsidRDefault="00090C96">
            <w:pPr>
              <w:pStyle w:val="TableParagraph"/>
              <w:spacing w:line="249" w:lineRule="exact"/>
              <w:ind w:left="150"/>
            </w:pPr>
            <w:r>
              <w:t>VAC</w:t>
            </w:r>
          </w:p>
        </w:tc>
      </w:tr>
      <w:tr w:rsidR="00D51479">
        <w:trPr>
          <w:trHeight w:val="690"/>
        </w:trPr>
        <w:tc>
          <w:tcPr>
            <w:tcW w:w="6314" w:type="dxa"/>
          </w:tcPr>
          <w:p w:rsidR="00D51479" w:rsidRDefault="0063794F">
            <w:pPr>
              <w:pStyle w:val="TableParagraph"/>
              <w:spacing w:before="58"/>
            </w:pPr>
            <w:r>
              <w:t>Level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(As per</w:t>
            </w:r>
            <w:r>
              <w:rPr>
                <w:spacing w:val="4"/>
              </w:rPr>
              <w:t xml:space="preserve"> </w:t>
            </w:r>
            <w:r>
              <w:t>Annexure-I)</w:t>
            </w:r>
          </w:p>
        </w:tc>
        <w:tc>
          <w:tcPr>
            <w:tcW w:w="6400" w:type="dxa"/>
          </w:tcPr>
          <w:p w:rsidR="00D51479" w:rsidRDefault="00090C96">
            <w:pPr>
              <w:pStyle w:val="TableParagraph"/>
              <w:spacing w:before="68"/>
              <w:ind w:left="150"/>
            </w:pPr>
            <w:r>
              <w:t xml:space="preserve">I/II </w:t>
            </w:r>
            <w:r w:rsidR="0063794F">
              <w:t>Semester</w:t>
            </w:r>
          </w:p>
        </w:tc>
      </w:tr>
      <w:tr w:rsidR="00D51479">
        <w:trPr>
          <w:trHeight w:val="691"/>
        </w:trPr>
        <w:tc>
          <w:tcPr>
            <w:tcW w:w="6314" w:type="dxa"/>
          </w:tcPr>
          <w:p w:rsidR="00D51479" w:rsidRDefault="0063794F">
            <w:pPr>
              <w:pStyle w:val="TableParagraph"/>
              <w:spacing w:before="58"/>
            </w:pPr>
            <w:r>
              <w:t>Pre-requisite for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rPr>
                <w:spacing w:val="11"/>
              </w:rPr>
              <w:t>course</w:t>
            </w:r>
            <w:r>
              <w:rPr>
                <w:spacing w:val="33"/>
              </w:rPr>
              <w:t xml:space="preserve"> </w:t>
            </w:r>
            <w:r>
              <w:t>(if</w:t>
            </w:r>
            <w:r>
              <w:rPr>
                <w:spacing w:val="6"/>
              </w:rPr>
              <w:t xml:space="preserve"> </w:t>
            </w:r>
            <w:r>
              <w:t>any)</w:t>
            </w:r>
          </w:p>
        </w:tc>
        <w:tc>
          <w:tcPr>
            <w:tcW w:w="6400" w:type="dxa"/>
          </w:tcPr>
          <w:p w:rsidR="00D51479" w:rsidRDefault="0063794F">
            <w:pPr>
              <w:pStyle w:val="TableParagraph"/>
              <w:spacing w:before="68"/>
              <w:ind w:left="150"/>
            </w:pPr>
            <w:r>
              <w:t>N.A.</w:t>
            </w:r>
          </w:p>
        </w:tc>
      </w:tr>
    </w:tbl>
    <w:p w:rsidR="00D51479" w:rsidRDefault="00D51479">
      <w:pPr>
        <w:sectPr w:rsidR="00D51479">
          <w:type w:val="continuous"/>
          <w:pgSz w:w="16840" w:h="11910" w:orient="landscape"/>
          <w:pgMar w:top="1100" w:right="1860" w:bottom="280" w:left="2020" w:header="720" w:footer="720" w:gutter="0"/>
          <w:cols w:space="720"/>
        </w:sectPr>
      </w:pPr>
    </w:p>
    <w:p w:rsidR="00D51479" w:rsidRDefault="00D51479">
      <w:pPr>
        <w:spacing w:before="1" w:after="1"/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7"/>
        <w:gridCol w:w="5258"/>
        <w:gridCol w:w="1952"/>
        <w:gridCol w:w="1933"/>
        <w:gridCol w:w="226"/>
        <w:gridCol w:w="2296"/>
      </w:tblGrid>
      <w:tr w:rsidR="00D51479">
        <w:trPr>
          <w:trHeight w:val="2011"/>
        </w:trPr>
        <w:tc>
          <w:tcPr>
            <w:tcW w:w="6315" w:type="dxa"/>
            <w:gridSpan w:val="2"/>
          </w:tcPr>
          <w:p w:rsidR="00D51479" w:rsidRDefault="0063794F">
            <w:pPr>
              <w:pStyle w:val="TableParagraph"/>
              <w:spacing w:before="53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Outcomes</w:t>
            </w:r>
            <w:r>
              <w:rPr>
                <w:spacing w:val="1"/>
              </w:rPr>
              <w:t xml:space="preserve"> </w:t>
            </w:r>
            <w:r>
              <w:t>(CLO):</w:t>
            </w:r>
          </w:p>
        </w:tc>
        <w:tc>
          <w:tcPr>
            <w:tcW w:w="6407" w:type="dxa"/>
            <w:gridSpan w:val="4"/>
          </w:tcPr>
          <w:p w:rsidR="00D51479" w:rsidRDefault="0063794F">
            <w:pPr>
              <w:pStyle w:val="TableParagraph"/>
              <w:spacing w:before="68" w:line="278" w:lineRule="auto"/>
              <w:ind w:left="154"/>
            </w:pPr>
            <w:r>
              <w:t>After</w:t>
            </w:r>
            <w:r>
              <w:rPr>
                <w:spacing w:val="2"/>
              </w:rPr>
              <w:t xml:space="preserve"> </w:t>
            </w:r>
            <w:r>
              <w:t>completing</w:t>
            </w:r>
            <w:r>
              <w:rPr>
                <w:spacing w:val="-6"/>
              </w:rPr>
              <w:t xml:space="preserve"> </w:t>
            </w:r>
            <w:r>
              <w:t>this 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learner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know/understand:</w:t>
            </w:r>
          </w:p>
          <w:p w:rsidR="00D51479" w:rsidRDefault="0063794F">
            <w:pPr>
              <w:pStyle w:val="TableParagraph"/>
              <w:numPr>
                <w:ilvl w:val="1"/>
                <w:numId w:val="6"/>
              </w:numPr>
              <w:tabs>
                <w:tab w:val="left" w:pos="1451"/>
                <w:tab w:val="left" w:pos="1452"/>
              </w:tabs>
              <w:ind w:hanging="129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Need,</w:t>
            </w:r>
            <w:r>
              <w:rPr>
                <w:spacing w:val="1"/>
              </w:rPr>
              <w:t xml:space="preserve"> </w:t>
            </w:r>
            <w:r>
              <w:t>Content and</w:t>
            </w:r>
            <w:r>
              <w:rPr>
                <w:spacing w:val="-6"/>
              </w:rPr>
              <w:t xml:space="preserve"> </w:t>
            </w:r>
            <w:r>
              <w:t>Process for</w:t>
            </w:r>
            <w:r>
              <w:rPr>
                <w:spacing w:val="4"/>
              </w:rPr>
              <w:t xml:space="preserve"> </w:t>
            </w:r>
            <w:r>
              <w:t>Value</w:t>
            </w:r>
            <w:r>
              <w:rPr>
                <w:spacing w:val="-7"/>
              </w:rPr>
              <w:t xml:space="preserve"> </w:t>
            </w:r>
            <w:r>
              <w:t>Education.</w:t>
            </w:r>
          </w:p>
          <w:p w:rsidR="00D51479" w:rsidRDefault="0063794F">
            <w:pPr>
              <w:pStyle w:val="TableParagraph"/>
              <w:numPr>
                <w:ilvl w:val="1"/>
                <w:numId w:val="6"/>
              </w:numPr>
              <w:tabs>
                <w:tab w:val="left" w:pos="1451"/>
                <w:tab w:val="left" w:pos="1452"/>
              </w:tabs>
              <w:spacing w:before="2" w:line="275" w:lineRule="exact"/>
              <w:ind w:hanging="129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Values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Ethics</w:t>
            </w:r>
          </w:p>
          <w:p w:rsidR="00D51479" w:rsidRDefault="0063794F">
            <w:pPr>
              <w:pStyle w:val="TableParagraph"/>
              <w:numPr>
                <w:ilvl w:val="1"/>
                <w:numId w:val="6"/>
              </w:numPr>
              <w:tabs>
                <w:tab w:val="left" w:pos="1508"/>
                <w:tab w:val="left" w:pos="1509"/>
              </w:tabs>
              <w:spacing w:line="274" w:lineRule="exact"/>
              <w:ind w:left="1508" w:hanging="135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origin of</w:t>
            </w:r>
            <w:r>
              <w:rPr>
                <w:spacing w:val="-2"/>
              </w:rPr>
              <w:t xml:space="preserve"> </w:t>
            </w:r>
            <w:r>
              <w:t>Integrated</w:t>
            </w:r>
            <w:r>
              <w:rPr>
                <w:spacing w:val="-5"/>
              </w:rPr>
              <w:t xml:space="preserve"> </w:t>
            </w:r>
            <w:r>
              <w:t>Personality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Well-being</w:t>
            </w:r>
          </w:p>
          <w:p w:rsidR="00D51479" w:rsidRDefault="0063794F">
            <w:pPr>
              <w:pStyle w:val="TableParagraph"/>
              <w:numPr>
                <w:ilvl w:val="1"/>
                <w:numId w:val="6"/>
              </w:numPr>
              <w:tabs>
                <w:tab w:val="left" w:pos="1451"/>
                <w:tab w:val="left" w:pos="1452"/>
              </w:tabs>
              <w:spacing w:line="275" w:lineRule="exact"/>
              <w:ind w:hanging="129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Ethics and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Citizenship</w:t>
            </w:r>
          </w:p>
        </w:tc>
      </w:tr>
      <w:tr w:rsidR="00D51479">
        <w:trPr>
          <w:trHeight w:val="431"/>
        </w:trPr>
        <w:tc>
          <w:tcPr>
            <w:tcW w:w="6315" w:type="dxa"/>
            <w:gridSpan w:val="2"/>
          </w:tcPr>
          <w:p w:rsidR="00D51479" w:rsidRDefault="00D51479">
            <w:pPr>
              <w:pStyle w:val="TableParagraph"/>
              <w:ind w:left="0"/>
            </w:pPr>
          </w:p>
        </w:tc>
        <w:tc>
          <w:tcPr>
            <w:tcW w:w="1952" w:type="dxa"/>
          </w:tcPr>
          <w:p w:rsidR="00D51479" w:rsidRDefault="0063794F">
            <w:pPr>
              <w:pStyle w:val="TableParagraph"/>
              <w:spacing w:before="58"/>
              <w:ind w:left="154"/>
            </w:pPr>
            <w:r>
              <w:t>Theory</w:t>
            </w:r>
          </w:p>
        </w:tc>
        <w:tc>
          <w:tcPr>
            <w:tcW w:w="1933" w:type="dxa"/>
          </w:tcPr>
          <w:p w:rsidR="00D51479" w:rsidRDefault="0063794F">
            <w:pPr>
              <w:pStyle w:val="TableParagraph"/>
              <w:spacing w:before="58"/>
              <w:ind w:left="151"/>
            </w:pPr>
            <w:r>
              <w:t>Practical</w:t>
            </w:r>
          </w:p>
        </w:tc>
        <w:tc>
          <w:tcPr>
            <w:tcW w:w="2522" w:type="dxa"/>
            <w:gridSpan w:val="2"/>
            <w:tcBorders>
              <w:right w:val="single" w:sz="4" w:space="0" w:color="000000"/>
            </w:tcBorders>
          </w:tcPr>
          <w:p w:rsidR="00D51479" w:rsidRDefault="0063794F">
            <w:pPr>
              <w:pStyle w:val="TableParagraph"/>
              <w:spacing w:before="58"/>
              <w:ind w:left="639"/>
            </w:pPr>
            <w:r>
              <w:t>Total</w:t>
            </w:r>
          </w:p>
        </w:tc>
      </w:tr>
      <w:tr w:rsidR="00D51479">
        <w:trPr>
          <w:trHeight w:val="436"/>
        </w:trPr>
        <w:tc>
          <w:tcPr>
            <w:tcW w:w="6315" w:type="dxa"/>
            <w:gridSpan w:val="2"/>
            <w:tcBorders>
              <w:left w:val="single" w:sz="4" w:space="0" w:color="000000"/>
            </w:tcBorders>
          </w:tcPr>
          <w:p w:rsidR="00D51479" w:rsidRDefault="0063794F">
            <w:pPr>
              <w:pStyle w:val="TableParagraph"/>
              <w:spacing w:before="68"/>
              <w:ind w:left="153"/>
            </w:pPr>
            <w:r>
              <w:t>Credits</w:t>
            </w:r>
          </w:p>
        </w:tc>
        <w:tc>
          <w:tcPr>
            <w:tcW w:w="1952" w:type="dxa"/>
          </w:tcPr>
          <w:p w:rsidR="00D51479" w:rsidRDefault="0063794F">
            <w:pPr>
              <w:pStyle w:val="TableParagraph"/>
              <w:spacing w:before="68"/>
              <w:ind w:left="154"/>
            </w:pPr>
            <w:r>
              <w:t>02</w:t>
            </w:r>
          </w:p>
        </w:tc>
        <w:tc>
          <w:tcPr>
            <w:tcW w:w="1933" w:type="dxa"/>
          </w:tcPr>
          <w:p w:rsidR="00D51479" w:rsidRDefault="0063794F">
            <w:pPr>
              <w:pStyle w:val="TableParagraph"/>
              <w:spacing w:before="68"/>
              <w:ind w:left="151"/>
            </w:pPr>
            <w:r>
              <w:t>00</w:t>
            </w:r>
          </w:p>
        </w:tc>
        <w:tc>
          <w:tcPr>
            <w:tcW w:w="2522" w:type="dxa"/>
            <w:gridSpan w:val="2"/>
            <w:tcBorders>
              <w:right w:val="single" w:sz="4" w:space="0" w:color="000000"/>
            </w:tcBorders>
          </w:tcPr>
          <w:p w:rsidR="00D51479" w:rsidRDefault="0063794F">
            <w:pPr>
              <w:pStyle w:val="TableParagraph"/>
              <w:spacing w:line="249" w:lineRule="exact"/>
              <w:ind w:left="149"/>
            </w:pPr>
            <w:r>
              <w:t>02</w:t>
            </w:r>
          </w:p>
        </w:tc>
      </w:tr>
      <w:tr w:rsidR="00D51479">
        <w:trPr>
          <w:trHeight w:val="436"/>
        </w:trPr>
        <w:tc>
          <w:tcPr>
            <w:tcW w:w="6315" w:type="dxa"/>
            <w:gridSpan w:val="2"/>
            <w:tcBorders>
              <w:bottom w:val="single" w:sz="4" w:space="0" w:color="000000"/>
            </w:tcBorders>
          </w:tcPr>
          <w:p w:rsidR="00D51479" w:rsidRDefault="0063794F">
            <w:pPr>
              <w:pStyle w:val="TableParagraph"/>
              <w:spacing w:before="63"/>
            </w:pPr>
            <w:r>
              <w:t>Contact Hours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D51479" w:rsidRDefault="0063794F">
            <w:pPr>
              <w:pStyle w:val="TableParagraph"/>
              <w:spacing w:before="82"/>
              <w:ind w:left="154"/>
            </w:pPr>
            <w:r>
              <w:t>02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D51479" w:rsidRDefault="0063794F">
            <w:pPr>
              <w:pStyle w:val="TableParagraph"/>
              <w:spacing w:before="68"/>
              <w:ind w:left="151"/>
            </w:pPr>
            <w:r>
              <w:t>00</w:t>
            </w:r>
          </w:p>
        </w:tc>
        <w:tc>
          <w:tcPr>
            <w:tcW w:w="2522" w:type="dxa"/>
            <w:gridSpan w:val="2"/>
            <w:tcBorders>
              <w:bottom w:val="single" w:sz="4" w:space="0" w:color="000000"/>
            </w:tcBorders>
          </w:tcPr>
          <w:p w:rsidR="00D51479" w:rsidRDefault="0063794F">
            <w:pPr>
              <w:pStyle w:val="TableParagraph"/>
              <w:spacing w:before="68"/>
              <w:ind w:left="149"/>
            </w:pPr>
            <w:r>
              <w:t>02</w:t>
            </w:r>
          </w:p>
        </w:tc>
      </w:tr>
      <w:tr w:rsidR="00D51479">
        <w:trPr>
          <w:trHeight w:val="907"/>
        </w:trPr>
        <w:tc>
          <w:tcPr>
            <w:tcW w:w="8267" w:type="dxa"/>
            <w:gridSpan w:val="3"/>
            <w:tcBorders>
              <w:top w:val="single" w:sz="4" w:space="0" w:color="000000"/>
              <w:right w:val="single" w:sz="8" w:space="0" w:color="000000"/>
            </w:tcBorders>
          </w:tcPr>
          <w:p w:rsidR="00D51479" w:rsidRDefault="0063794F">
            <w:pPr>
              <w:pStyle w:val="TableParagraph"/>
              <w:spacing w:before="58" w:line="244" w:lineRule="exact"/>
              <w:rPr>
                <w:b/>
              </w:rPr>
            </w:pPr>
            <w:r>
              <w:rPr>
                <w:b/>
              </w:rPr>
              <w:t>Max.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Marks:-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</w:t>
            </w:r>
          </w:p>
          <w:p w:rsidR="00D51479" w:rsidRDefault="0063794F">
            <w:pPr>
              <w:pStyle w:val="TableParagraph"/>
              <w:spacing w:before="14" w:line="213" w:lineRule="auto"/>
              <w:ind w:right="5074"/>
              <w:rPr>
                <w:b/>
              </w:rPr>
            </w:pPr>
            <w:r>
              <w:rPr>
                <w:b/>
              </w:rPr>
              <w:t>Internal Assessment Marks:- 15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End Term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Marks: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35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51479" w:rsidRDefault="0063794F">
            <w:pPr>
              <w:pStyle w:val="TableParagraph"/>
              <w:spacing w:before="53"/>
              <w:ind w:left="154"/>
              <w:rPr>
                <w:b/>
              </w:rPr>
            </w:pPr>
            <w:r>
              <w:rPr>
                <w:b/>
              </w:rPr>
              <w:t>Time:-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3hrs.</w:t>
            </w:r>
          </w:p>
        </w:tc>
      </w:tr>
      <w:tr w:rsidR="00D51479">
        <w:trPr>
          <w:trHeight w:val="479"/>
        </w:trPr>
        <w:tc>
          <w:tcPr>
            <w:tcW w:w="12722" w:type="dxa"/>
            <w:gridSpan w:val="6"/>
          </w:tcPr>
          <w:p w:rsidR="00D51479" w:rsidRDefault="0063794F">
            <w:pPr>
              <w:pStyle w:val="TableParagraph"/>
              <w:spacing w:before="77"/>
              <w:ind w:left="4992" w:right="4836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B-Contents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D51479">
        <w:trPr>
          <w:trHeight w:val="1463"/>
        </w:trPr>
        <w:tc>
          <w:tcPr>
            <w:tcW w:w="12722" w:type="dxa"/>
            <w:gridSpan w:val="6"/>
          </w:tcPr>
          <w:p w:rsidR="00D51479" w:rsidRDefault="0063794F">
            <w:pPr>
              <w:pStyle w:val="TableParagraph"/>
              <w:spacing w:before="77"/>
              <w:ind w:left="4992" w:right="4831"/>
              <w:jc w:val="center"/>
              <w:rPr>
                <w:b/>
              </w:rPr>
            </w:pPr>
            <w:r>
              <w:rPr>
                <w:b/>
                <w:u w:val="thick"/>
              </w:rPr>
              <w:t>Instructions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for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Paper-Setter</w:t>
            </w:r>
          </w:p>
          <w:p w:rsidR="00D51479" w:rsidRDefault="00D514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D51479" w:rsidRDefault="0063794F">
            <w:pPr>
              <w:pStyle w:val="TableParagraph"/>
              <w:ind w:right="337"/>
              <w:jc w:val="both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>paper-setter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requested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Nine</w:t>
            </w:r>
            <w:r>
              <w:rPr>
                <w:b/>
                <w:spacing w:val="-8"/>
              </w:rPr>
              <w:t xml:space="preserve"> </w:t>
            </w:r>
            <w:r>
              <w:t>questions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i.e.,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14"/>
              </w:rPr>
              <w:t xml:space="preserve"> </w:t>
            </w:r>
            <w:r>
              <w:t>Compulsory</w:t>
            </w:r>
            <w:r>
              <w:rPr>
                <w:spacing w:val="-12"/>
              </w:rPr>
              <w:t xml:space="preserve"> </w:t>
            </w:r>
            <w:r>
              <w:t>Objective</w:t>
            </w:r>
            <w:r>
              <w:rPr>
                <w:spacing w:val="-14"/>
              </w:rPr>
              <w:t xml:space="preserve"> </w:t>
            </w:r>
            <w:r>
              <w:t>Type</w:t>
            </w:r>
            <w:r>
              <w:rPr>
                <w:spacing w:val="-13"/>
              </w:rPr>
              <w:t xml:space="preserve"> </w:t>
            </w:r>
            <w:r>
              <w:t>Question</w:t>
            </w:r>
            <w:r>
              <w:rPr>
                <w:spacing w:val="-12"/>
              </w:rPr>
              <w:t xml:space="preserve"> </w:t>
            </w:r>
            <w:r>
              <w:t>(7x1)</w:t>
            </w:r>
            <w:r>
              <w:rPr>
                <w:spacing w:val="-8"/>
              </w:rPr>
              <w:t xml:space="preserve"> </w:t>
            </w:r>
            <w:r>
              <w:t>without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choice, equitably</w:t>
            </w:r>
            <w:r>
              <w:rPr>
                <w:spacing w:val="-52"/>
              </w:rPr>
              <w:t xml:space="preserve"> </w:t>
            </w:r>
            <w:r>
              <w:t>distributed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whole</w:t>
            </w:r>
            <w:r>
              <w:rPr>
                <w:spacing w:val="-12"/>
              </w:rPr>
              <w:t xml:space="preserve"> </w:t>
            </w:r>
            <w:r>
              <w:t>syllabi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Two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2"/>
              </w:rPr>
              <w:t xml:space="preserve"> </w:t>
            </w:r>
            <w:r>
              <w:t>equitably</w:t>
            </w:r>
            <w:r>
              <w:rPr>
                <w:spacing w:val="-10"/>
              </w:rPr>
              <w:t xml:space="preserve"> </w:t>
            </w:r>
            <w:r>
              <w:t>spread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concerned</w:t>
            </w:r>
            <w:r>
              <w:rPr>
                <w:spacing w:val="2"/>
              </w:rPr>
              <w:t xml:space="preserve"> </w:t>
            </w:r>
            <w:r>
              <w:t>unit.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examinees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3"/>
              </w:rPr>
              <w:t xml:space="preserve"> </w:t>
            </w:r>
            <w:r>
              <w:t>attempt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Five</w:t>
            </w:r>
            <w:r>
              <w:rPr>
                <w:b/>
                <w:spacing w:val="-1"/>
              </w:rPr>
              <w:t xml:space="preserve"> </w:t>
            </w:r>
            <w:r>
              <w:t>questions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all,</w:t>
            </w:r>
            <w:r>
              <w:rPr>
                <w:spacing w:val="3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one question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unit.</w:t>
            </w:r>
            <w:r>
              <w:rPr>
                <w:spacing w:val="4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3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2"/>
              </w:rPr>
              <w:t xml:space="preserve"> </w:t>
            </w:r>
            <w:r>
              <w:t>marks.</w:t>
            </w:r>
          </w:p>
        </w:tc>
      </w:tr>
      <w:tr w:rsidR="00D51479">
        <w:trPr>
          <w:trHeight w:val="681"/>
        </w:trPr>
        <w:tc>
          <w:tcPr>
            <w:tcW w:w="1057" w:type="dxa"/>
          </w:tcPr>
          <w:p w:rsidR="00D51479" w:rsidRDefault="0063794F">
            <w:pPr>
              <w:pStyle w:val="TableParagraph"/>
              <w:spacing w:before="63"/>
              <w:ind w:left="0" w:right="350"/>
              <w:jc w:val="right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369" w:type="dxa"/>
            <w:gridSpan w:val="4"/>
          </w:tcPr>
          <w:p w:rsidR="00D51479" w:rsidRDefault="0063794F">
            <w:pPr>
              <w:pStyle w:val="TableParagraph"/>
              <w:spacing w:before="63"/>
              <w:ind w:left="4420" w:right="427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96" w:type="dxa"/>
          </w:tcPr>
          <w:p w:rsidR="00D51479" w:rsidRDefault="0063794F">
            <w:pPr>
              <w:pStyle w:val="TableParagraph"/>
              <w:spacing w:before="63"/>
              <w:ind w:left="149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D51479">
        <w:trPr>
          <w:trHeight w:val="2856"/>
        </w:trPr>
        <w:tc>
          <w:tcPr>
            <w:tcW w:w="1057" w:type="dxa"/>
          </w:tcPr>
          <w:p w:rsidR="00D51479" w:rsidRDefault="0063794F">
            <w:pPr>
              <w:pStyle w:val="TableParagraph"/>
              <w:spacing w:before="48"/>
              <w:ind w:left="0" w:right="401"/>
              <w:jc w:val="right"/>
            </w:pPr>
            <w:r>
              <w:rPr>
                <w:w w:val="94"/>
              </w:rPr>
              <w:t>I</w:t>
            </w:r>
          </w:p>
        </w:tc>
        <w:tc>
          <w:tcPr>
            <w:tcW w:w="9369" w:type="dxa"/>
            <w:gridSpan w:val="4"/>
          </w:tcPr>
          <w:p w:rsidR="00D51479" w:rsidRDefault="0063794F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Introduction-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 Value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Education</w:t>
            </w:r>
          </w:p>
          <w:p w:rsidR="00D51479" w:rsidRDefault="00D51479">
            <w:pPr>
              <w:pStyle w:val="TableParagraph"/>
              <w:ind w:left="0"/>
              <w:rPr>
                <w:sz w:val="35"/>
              </w:rPr>
            </w:pPr>
          </w:p>
          <w:p w:rsidR="00D51479" w:rsidRDefault="0063794F">
            <w:pPr>
              <w:pStyle w:val="TableParagraph"/>
              <w:spacing w:line="237" w:lineRule="auto"/>
              <w:ind w:left="467"/>
            </w:pP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need,</w:t>
            </w:r>
            <w:r>
              <w:rPr>
                <w:spacing w:val="7"/>
              </w:rPr>
              <w:t xml:space="preserve"> </w:t>
            </w:r>
            <w:r>
              <w:t>content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Value</w:t>
            </w:r>
            <w:r>
              <w:rPr>
                <w:spacing w:val="3"/>
              </w:rPr>
              <w:t xml:space="preserve"> </w:t>
            </w:r>
            <w:r>
              <w:t>Education.</w:t>
            </w:r>
            <w:r>
              <w:rPr>
                <w:spacing w:val="6"/>
              </w:rPr>
              <w:t xml:space="preserve"> </w:t>
            </w:r>
            <w:r>
              <w:t>(Students</w:t>
            </w:r>
            <w:r>
              <w:rPr>
                <w:spacing w:val="5"/>
              </w:rPr>
              <w:t xml:space="preserve"> </w:t>
            </w:r>
            <w:r>
              <w:t>should</w:t>
            </w:r>
            <w:r>
              <w:rPr>
                <w:spacing w:val="9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difference</w:t>
            </w:r>
            <w:r>
              <w:rPr>
                <w:spacing w:val="-6"/>
              </w:rPr>
              <w:t xml:space="preserve"> </w:t>
            </w:r>
            <w:r>
              <w:t>among</w:t>
            </w:r>
            <w:r>
              <w:rPr>
                <w:spacing w:val="-4"/>
              </w:rPr>
              <w:t xml:space="preserve"> </w:t>
            </w:r>
            <w:r>
              <w:t>skills,</w:t>
            </w:r>
            <w:r>
              <w:rPr>
                <w:spacing w:val="4"/>
              </w:rPr>
              <w:t xml:space="preserve"> </w:t>
            </w:r>
            <w:r>
              <w:t>values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ethics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5"/>
              </w:rPr>
              <w:t xml:space="preserve"> </w:t>
            </w:r>
            <w:r>
              <w:t>respective</w:t>
            </w:r>
            <w:r>
              <w:rPr>
                <w:spacing w:val="5"/>
              </w:rPr>
              <w:t xml:space="preserve"> </w:t>
            </w:r>
            <w:r>
              <w:t>needs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life.)</w:t>
            </w:r>
          </w:p>
          <w:p w:rsidR="00D51479" w:rsidRDefault="0063794F">
            <w:pPr>
              <w:pStyle w:val="TableParagraph"/>
              <w:spacing w:before="20" w:line="254" w:lineRule="auto"/>
              <w:ind w:left="467"/>
            </w:pP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7"/>
              </w:rPr>
              <w:t xml:space="preserve"> </w:t>
            </w:r>
            <w:r>
              <w:t>Education: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Values,</w:t>
            </w:r>
            <w:r>
              <w:rPr>
                <w:spacing w:val="2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Values,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Moral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-5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Spiritual</w:t>
            </w:r>
            <w:r>
              <w:rPr>
                <w:spacing w:val="-2"/>
              </w:rPr>
              <w:t xml:space="preserve"> </w:t>
            </w:r>
            <w:r>
              <w:t>Values;</w:t>
            </w:r>
            <w:r>
              <w:rPr>
                <w:spacing w:val="2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difference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ideology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values.</w:t>
            </w:r>
          </w:p>
          <w:p w:rsidR="00D51479" w:rsidRDefault="0063794F">
            <w:pPr>
              <w:pStyle w:val="TableParagraph"/>
              <w:spacing w:before="7"/>
              <w:ind w:left="467"/>
            </w:pP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Harmony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self,</w:t>
            </w:r>
            <w:r>
              <w:rPr>
                <w:spacing w:val="2"/>
              </w:rPr>
              <w:t xml:space="preserve"> </w:t>
            </w:r>
            <w:r>
              <w:t>Society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Nature.</w:t>
            </w:r>
          </w:p>
          <w:p w:rsidR="00D51479" w:rsidRDefault="0063794F">
            <w:pPr>
              <w:pStyle w:val="TableParagraph"/>
              <w:spacing w:before="16" w:line="254" w:lineRule="auto"/>
              <w:ind w:left="467"/>
            </w:pPr>
            <w:r>
              <w:rPr>
                <w:b/>
              </w:rPr>
              <w:t>Activity:</w:t>
            </w:r>
            <w:r>
              <w:rPr>
                <w:b/>
                <w:spacing w:val="34"/>
              </w:rPr>
              <w:t xml:space="preserve"> </w:t>
            </w:r>
            <w:r>
              <w:t>Debate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discussion</w:t>
            </w:r>
            <w:r>
              <w:rPr>
                <w:spacing w:val="32"/>
              </w:rPr>
              <w:t xml:space="preserve"> </w:t>
            </w:r>
            <w:r>
              <w:t>on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need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nature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value</w:t>
            </w:r>
            <w:r>
              <w:rPr>
                <w:spacing w:val="33"/>
              </w:rPr>
              <w:t xml:space="preserve"> </w:t>
            </w:r>
            <w:r>
              <w:t>education;</w:t>
            </w:r>
            <w:r>
              <w:rPr>
                <w:spacing w:val="37"/>
              </w:rPr>
              <w:t xml:space="preserve"> </w:t>
            </w:r>
            <w:r>
              <w:t>Students</w:t>
            </w:r>
            <w:r>
              <w:rPr>
                <w:spacing w:val="37"/>
              </w:rPr>
              <w:t xml:space="preserve"> </w:t>
            </w:r>
            <w:r>
              <w:t>should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encouraged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4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studies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values.</w:t>
            </w:r>
          </w:p>
        </w:tc>
        <w:tc>
          <w:tcPr>
            <w:tcW w:w="2296" w:type="dxa"/>
          </w:tcPr>
          <w:p w:rsidR="00D51479" w:rsidRDefault="0063794F">
            <w:pPr>
              <w:pStyle w:val="TableParagraph"/>
              <w:spacing w:before="68"/>
              <w:ind w:left="149"/>
            </w:pPr>
            <w:r>
              <w:t>8</w:t>
            </w:r>
          </w:p>
        </w:tc>
      </w:tr>
    </w:tbl>
    <w:p w:rsidR="00D51479" w:rsidRDefault="00D51479">
      <w:pPr>
        <w:sectPr w:rsidR="00D51479">
          <w:pgSz w:w="16840" w:h="11910" w:orient="landscape"/>
          <w:pgMar w:top="1100" w:right="1860" w:bottom="280" w:left="2020" w:header="720" w:footer="720" w:gutter="0"/>
          <w:cols w:space="720"/>
        </w:sectPr>
      </w:pPr>
    </w:p>
    <w:p w:rsidR="00D51479" w:rsidRDefault="00D51479">
      <w:pPr>
        <w:spacing w:before="1" w:after="1"/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7"/>
        <w:gridCol w:w="9363"/>
        <w:gridCol w:w="2296"/>
      </w:tblGrid>
      <w:tr w:rsidR="00D51479">
        <w:trPr>
          <w:trHeight w:val="3591"/>
        </w:trPr>
        <w:tc>
          <w:tcPr>
            <w:tcW w:w="1057" w:type="dxa"/>
          </w:tcPr>
          <w:p w:rsidR="00D51479" w:rsidRDefault="0063794F">
            <w:pPr>
              <w:pStyle w:val="TableParagraph"/>
              <w:spacing w:before="44"/>
            </w:pPr>
            <w:r>
              <w:t>II</w:t>
            </w:r>
          </w:p>
        </w:tc>
        <w:tc>
          <w:tcPr>
            <w:tcW w:w="9363" w:type="dxa"/>
          </w:tcPr>
          <w:p w:rsidR="00D51479" w:rsidRDefault="0063794F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Human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Ethics</w:t>
            </w:r>
          </w:p>
          <w:p w:rsidR="00D51479" w:rsidRDefault="00D5147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51479" w:rsidRDefault="0063794F">
            <w:pPr>
              <w:pStyle w:val="TableParagraph"/>
              <w:spacing w:line="254" w:lineRule="auto"/>
              <w:ind w:left="515" w:right="2099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values;</w:t>
            </w:r>
            <w:r>
              <w:rPr>
                <w:spacing w:val="1"/>
              </w:rPr>
              <w:t xml:space="preserve"> </w:t>
            </w:r>
            <w:r>
              <w:t>Significance</w:t>
            </w:r>
            <w:r>
              <w:rPr>
                <w:spacing w:val="-8"/>
              </w:rPr>
              <w:t xml:space="preserve"> </w:t>
            </w:r>
            <w:r>
              <w:t>of human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life;</w:t>
            </w:r>
            <w:r>
              <w:rPr>
                <w:spacing w:val="-52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2"/>
              </w:rPr>
              <w:t xml:space="preserve"> </w:t>
            </w:r>
            <w:r>
              <w:t>values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ethics.</w:t>
            </w:r>
          </w:p>
          <w:p w:rsidR="00D51479" w:rsidRDefault="0063794F">
            <w:pPr>
              <w:pStyle w:val="TableParagraph"/>
              <w:spacing w:before="1" w:line="254" w:lineRule="auto"/>
              <w:ind w:left="515" w:right="2099"/>
            </w:pPr>
            <w:r>
              <w:t>Relevance of Human values: Integrity, Empathy, Loksangrah, Brahmvihara.</w:t>
            </w:r>
            <w:r>
              <w:rPr>
                <w:spacing w:val="-52"/>
              </w:rPr>
              <w:t xml:space="preserve"> </w:t>
            </w:r>
            <w:r>
              <w:t>Theory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Naya</w:t>
            </w:r>
            <w:r>
              <w:rPr>
                <w:spacing w:val="3"/>
              </w:rPr>
              <w:t xml:space="preserve"> </w:t>
            </w:r>
            <w:r>
              <w:t>(Jainism),</w:t>
            </w:r>
            <w:r>
              <w:rPr>
                <w:spacing w:val="4"/>
              </w:rPr>
              <w:t xml:space="preserve"> </w:t>
            </w:r>
            <w:r>
              <w:t>Deontology,</w:t>
            </w:r>
            <w:r>
              <w:rPr>
                <w:spacing w:val="3"/>
              </w:rPr>
              <w:t xml:space="preserve"> </w:t>
            </w:r>
            <w:r>
              <w:t>Virtue</w:t>
            </w:r>
            <w:r>
              <w:rPr>
                <w:spacing w:val="-7"/>
              </w:rPr>
              <w:t xml:space="preserve"> </w:t>
            </w:r>
            <w:r>
              <w:t>Ethics,</w:t>
            </w:r>
            <w:r>
              <w:rPr>
                <w:spacing w:val="-1"/>
              </w:rPr>
              <w:t xml:space="preserve"> </w:t>
            </w:r>
            <w:r>
              <w:t>Utilitarianism</w:t>
            </w:r>
          </w:p>
          <w:p w:rsidR="00D51479" w:rsidRDefault="00D514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D51479" w:rsidRDefault="0063794F">
            <w:pPr>
              <w:pStyle w:val="TableParagraph"/>
              <w:ind w:left="515" w:right="156"/>
              <w:jc w:val="both"/>
            </w:pPr>
            <w:r>
              <w:rPr>
                <w:b/>
              </w:rPr>
              <w:t xml:space="preserve">Activity: </w:t>
            </w:r>
            <w:r>
              <w:t>Students should be divided in small groups and should be motivated to reflect upon their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values.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them</w:t>
            </w:r>
            <w:r>
              <w:rPr>
                <w:spacing w:val="-14"/>
              </w:rPr>
              <w:t xml:space="preserve"> </w:t>
            </w:r>
            <w:r>
              <w:t>realize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everyone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values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arisen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their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family,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social,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cultural,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religious,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political</w:t>
            </w:r>
            <w:r>
              <w:rPr>
                <w:spacing w:val="-11"/>
              </w:rPr>
              <w:t xml:space="preserve"> </w:t>
            </w:r>
            <w:r>
              <w:t>contexts,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2"/>
              </w:rPr>
              <w:t xml:space="preserve"> </w:t>
            </w:r>
            <w:r>
              <w:t>correspond</w:t>
            </w:r>
            <w:r>
              <w:rPr>
                <w:spacing w:val="-52"/>
              </w:rPr>
              <w:t xml:space="preserve"> </w:t>
            </w:r>
            <w:r>
              <w:t>to more “human” and “universal” frameworks. This exercise is to encourage students to articulate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4"/>
              </w:rPr>
              <w:t xml:space="preserve"> </w:t>
            </w:r>
            <w:r>
              <w:t>values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4"/>
              </w:rPr>
              <w:t xml:space="preserve"> </w:t>
            </w:r>
            <w:r>
              <w:t>them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conversation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values</w:t>
            </w:r>
            <w:r>
              <w:rPr>
                <w:spacing w:val="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contexts.</w:t>
            </w:r>
          </w:p>
        </w:tc>
        <w:tc>
          <w:tcPr>
            <w:tcW w:w="2296" w:type="dxa"/>
          </w:tcPr>
          <w:p w:rsidR="00D51479" w:rsidRDefault="0063794F">
            <w:pPr>
              <w:pStyle w:val="TableParagraph"/>
              <w:spacing w:before="63"/>
            </w:pPr>
            <w:r>
              <w:t>8</w:t>
            </w:r>
          </w:p>
        </w:tc>
      </w:tr>
      <w:tr w:rsidR="00D51479">
        <w:trPr>
          <w:trHeight w:val="2933"/>
        </w:trPr>
        <w:tc>
          <w:tcPr>
            <w:tcW w:w="1057" w:type="dxa"/>
          </w:tcPr>
          <w:p w:rsidR="00D51479" w:rsidRDefault="0063794F">
            <w:pPr>
              <w:pStyle w:val="TableParagraph"/>
              <w:spacing w:before="48"/>
            </w:pPr>
            <w:r>
              <w:t>III</w:t>
            </w:r>
          </w:p>
        </w:tc>
        <w:tc>
          <w:tcPr>
            <w:tcW w:w="9363" w:type="dxa"/>
          </w:tcPr>
          <w:p w:rsidR="00D51479" w:rsidRDefault="0063794F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Integrated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Well-being</w:t>
            </w:r>
          </w:p>
          <w:p w:rsidR="00D51479" w:rsidRDefault="00D5147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51479" w:rsidRDefault="0063794F">
            <w:pPr>
              <w:pStyle w:val="TableParagraph"/>
              <w:spacing w:before="1"/>
              <w:ind w:left="515"/>
            </w:pP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among:</w:t>
            </w:r>
            <w:r>
              <w:rPr>
                <w:spacing w:val="-4"/>
              </w:rPr>
              <w:t xml:space="preserve"> </w:t>
            </w:r>
            <w:r>
              <w:t>Self,</w:t>
            </w:r>
            <w:r>
              <w:rPr>
                <w:spacing w:val="2"/>
              </w:rPr>
              <w:t xml:space="preserve"> </w:t>
            </w:r>
            <w:r>
              <w:t>Identity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Personality.</w:t>
            </w:r>
          </w:p>
          <w:p w:rsidR="00D51479" w:rsidRDefault="0063794F">
            <w:pPr>
              <w:pStyle w:val="TableParagraph"/>
              <w:spacing w:before="1"/>
              <w:ind w:left="515" w:right="1089" w:hanging="5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Integrated</w:t>
            </w:r>
            <w:r>
              <w:rPr>
                <w:spacing w:val="-5"/>
              </w:rPr>
              <w:t xml:space="preserve"> </w:t>
            </w:r>
            <w:r>
              <w:t>Personality – 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three</w:t>
            </w:r>
            <w:r>
              <w:rPr>
                <w:spacing w:val="-7"/>
              </w:rPr>
              <w:t xml:space="preserve"> </w:t>
            </w:r>
            <w:r>
              <w:t>gunas theory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Sankhya,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four</w:t>
            </w:r>
            <w:r>
              <w:rPr>
                <w:spacing w:val="-52"/>
              </w:rPr>
              <w:t xml:space="preserve"> </w:t>
            </w:r>
            <w:r>
              <w:t>Antah-karanas (inner instruments) in Yoga, and Panchkosha (five sheaths) in</w:t>
            </w:r>
            <w:r>
              <w:rPr>
                <w:spacing w:val="1"/>
              </w:rPr>
              <w:t xml:space="preserve"> </w:t>
            </w:r>
            <w:r>
              <w:t>Upanishad.</w:t>
            </w:r>
          </w:p>
          <w:p w:rsidR="00D51479" w:rsidRDefault="0063794F">
            <w:pPr>
              <w:pStyle w:val="TableParagraph"/>
              <w:ind w:left="515"/>
            </w:pPr>
            <w:r>
              <w:t>Approaching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6"/>
              </w:rPr>
              <w:t xml:space="preserve"> </w:t>
            </w:r>
            <w:r>
              <w:t>understanding of</w:t>
            </w:r>
            <w:r>
              <w:rPr>
                <w:spacing w:val="-1"/>
              </w:rPr>
              <w:t xml:space="preserve"> </w:t>
            </w:r>
            <w:r>
              <w:t>well-being</w:t>
            </w:r>
            <w:r>
              <w:rPr>
                <w:spacing w:val="-5"/>
              </w:rPr>
              <w:t xml:space="preserve"> </w:t>
            </w:r>
            <w:r>
              <w:t>and its 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Happiness.</w:t>
            </w:r>
          </w:p>
          <w:p w:rsidR="00D51479" w:rsidRDefault="00D5147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51479" w:rsidRDefault="0063794F">
            <w:pPr>
              <w:pStyle w:val="TableParagraph"/>
              <w:spacing w:line="254" w:lineRule="auto"/>
              <w:ind w:left="515" w:right="314"/>
            </w:pPr>
            <w:r>
              <w:rPr>
                <w:b/>
              </w:rPr>
              <w:t>Activity</w:t>
            </w:r>
            <w:r>
              <w:t>: Bhrumadhya Dhyan, Chakra Dhyan, Preksha Dhyan, Sakshi Bhava Dhyan, Vipassana,</w:t>
            </w:r>
            <w:r>
              <w:rPr>
                <w:spacing w:val="-52"/>
              </w:rPr>
              <w:t xml:space="preserve"> </w:t>
            </w:r>
            <w:r>
              <w:t>Yog</w:t>
            </w:r>
            <w:r>
              <w:rPr>
                <w:spacing w:val="-4"/>
              </w:rPr>
              <w:t xml:space="preserve"> </w:t>
            </w:r>
            <w:r>
              <w:t>Nidra, Partipakshabhava</w:t>
            </w:r>
            <w:r>
              <w:rPr>
                <w:spacing w:val="7"/>
              </w:rPr>
              <w:t xml:space="preserve"> </w:t>
            </w:r>
            <w:r>
              <w:t>(yogic</w:t>
            </w:r>
            <w:r>
              <w:rPr>
                <w:spacing w:val="4"/>
              </w:rPr>
              <w:t xml:space="preserve"> </w:t>
            </w:r>
            <w:r>
              <w:t>way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cognitive</w:t>
            </w:r>
            <w:r>
              <w:rPr>
                <w:spacing w:val="-5"/>
              </w:rPr>
              <w:t xml:space="preserve"> </w:t>
            </w:r>
            <w:r>
              <w:t>restructuring)</w:t>
            </w:r>
          </w:p>
        </w:tc>
        <w:tc>
          <w:tcPr>
            <w:tcW w:w="2296" w:type="dxa"/>
          </w:tcPr>
          <w:p w:rsidR="00D51479" w:rsidRDefault="0063794F">
            <w:pPr>
              <w:pStyle w:val="TableParagraph"/>
              <w:spacing w:before="68"/>
            </w:pPr>
            <w:r>
              <w:t>7</w:t>
            </w:r>
          </w:p>
        </w:tc>
      </w:tr>
      <w:tr w:rsidR="00D51479">
        <w:trPr>
          <w:trHeight w:val="2995"/>
        </w:trPr>
        <w:tc>
          <w:tcPr>
            <w:tcW w:w="1057" w:type="dxa"/>
          </w:tcPr>
          <w:p w:rsidR="00D51479" w:rsidRDefault="0063794F">
            <w:pPr>
              <w:pStyle w:val="TableParagraph"/>
              <w:spacing w:before="48"/>
            </w:pPr>
            <w:r>
              <w:t>IV</w:t>
            </w:r>
          </w:p>
        </w:tc>
        <w:tc>
          <w:tcPr>
            <w:tcW w:w="9363" w:type="dxa"/>
          </w:tcPr>
          <w:p w:rsidR="00D51479" w:rsidRDefault="0063794F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Ethics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Global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Citizenship</w:t>
            </w:r>
          </w:p>
          <w:p w:rsidR="00D51479" w:rsidRDefault="00D5147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51479" w:rsidRDefault="0063794F">
            <w:pPr>
              <w:pStyle w:val="TableParagraph"/>
              <w:spacing w:line="254" w:lineRule="auto"/>
              <w:ind w:left="520"/>
            </w:pPr>
            <w:r>
              <w:t>Nature,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scope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ethics;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Ethics;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52"/>
              </w:rPr>
              <w:t xml:space="preserve"> </w:t>
            </w:r>
            <w:r>
              <w:t>Values: Trusteeship, Inclusiveness, Commitment, Sustainability, Accountability, Transparency,</w:t>
            </w:r>
            <w:r>
              <w:rPr>
                <w:spacing w:val="1"/>
              </w:rPr>
              <w:t xml:space="preserve"> </w:t>
            </w:r>
            <w:r>
              <w:t>Impartiality.</w:t>
            </w:r>
          </w:p>
          <w:p w:rsidR="00D51479" w:rsidRDefault="0063794F">
            <w:pPr>
              <w:pStyle w:val="TableParagraph"/>
              <w:spacing w:line="254" w:lineRule="auto"/>
              <w:ind w:left="520" w:right="2133"/>
            </w:pPr>
            <w:r>
              <w:t>Values for Global Citizenship: Equality, Justice, and Human Dignity.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competency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education;</w:t>
            </w:r>
            <w:r>
              <w:rPr>
                <w:spacing w:val="1"/>
              </w:rPr>
              <w:t xml:space="preserve"> </w:t>
            </w:r>
            <w:r>
              <w:t>Types of</w:t>
            </w:r>
            <w:r>
              <w:rPr>
                <w:spacing w:val="-4"/>
              </w:rPr>
              <w:t xml:space="preserve"> </w:t>
            </w:r>
            <w:r>
              <w:t>Competencies,</w:t>
            </w:r>
          </w:p>
          <w:p w:rsidR="00D51479" w:rsidRDefault="0063794F">
            <w:pPr>
              <w:pStyle w:val="TableParagraph"/>
              <w:ind w:left="52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Competencies:</w:t>
            </w:r>
            <w:r>
              <w:rPr>
                <w:spacing w:val="-3"/>
              </w:rPr>
              <w:t xml:space="preserve"> </w:t>
            </w:r>
            <w:r>
              <w:t>communication,</w:t>
            </w:r>
            <w:r>
              <w:rPr>
                <w:spacing w:val="2"/>
              </w:rPr>
              <w:t xml:space="preserve"> </w:t>
            </w:r>
            <w:r>
              <w:t>teamwork,</w:t>
            </w:r>
            <w:r>
              <w:rPr>
                <w:spacing w:val="2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achieving</w:t>
            </w:r>
            <w:r>
              <w:rPr>
                <w:spacing w:val="-5"/>
              </w:rPr>
              <w:t xml:space="preserve"> </w:t>
            </w:r>
            <w:r>
              <w:t>goals,</w:t>
            </w:r>
          </w:p>
          <w:p w:rsidR="00D51479" w:rsidRDefault="0063794F">
            <w:pPr>
              <w:pStyle w:val="TableParagraph"/>
              <w:spacing w:before="6" w:line="254" w:lineRule="auto"/>
              <w:ind w:left="520"/>
            </w:pP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Competencies:</w:t>
            </w:r>
            <w:r>
              <w:rPr>
                <w:spacing w:val="-6"/>
              </w:rPr>
              <w:t xml:space="preserve"> </w:t>
            </w:r>
            <w:r>
              <w:t>analytical</w:t>
            </w:r>
            <w:r>
              <w:rPr>
                <w:spacing w:val="-6"/>
              </w:rPr>
              <w:t xml:space="preserve"> </w:t>
            </w:r>
            <w:r>
              <w:t>thinking, knowledge</w:t>
            </w:r>
            <w:r>
              <w:rPr>
                <w:spacing w:val="-9"/>
              </w:rPr>
              <w:t xml:space="preserve"> </w:t>
            </w:r>
            <w:r>
              <w:t>sharing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learning, decision</w:t>
            </w:r>
            <w:r>
              <w:rPr>
                <w:spacing w:val="-2"/>
              </w:rPr>
              <w:t xml:space="preserve"> </w:t>
            </w:r>
            <w:r>
              <w:t>making,</w:t>
            </w:r>
            <w:r>
              <w:rPr>
                <w:spacing w:val="-52"/>
              </w:rPr>
              <w:t xml:space="preserve"> </w:t>
            </w:r>
            <w:r>
              <w:t>partnership</w:t>
            </w:r>
            <w:r>
              <w:rPr>
                <w:spacing w:val="2"/>
              </w:rPr>
              <w:t xml:space="preserve"> </w:t>
            </w:r>
            <w:r>
              <w:t>building.</w:t>
            </w:r>
          </w:p>
        </w:tc>
        <w:tc>
          <w:tcPr>
            <w:tcW w:w="2296" w:type="dxa"/>
          </w:tcPr>
          <w:p w:rsidR="00D51479" w:rsidRDefault="0063794F">
            <w:pPr>
              <w:pStyle w:val="TableParagraph"/>
              <w:spacing w:before="68"/>
            </w:pPr>
            <w:r>
              <w:t>7</w:t>
            </w:r>
          </w:p>
        </w:tc>
      </w:tr>
    </w:tbl>
    <w:p w:rsidR="00D51479" w:rsidRDefault="00D51479">
      <w:pPr>
        <w:sectPr w:rsidR="00D51479">
          <w:pgSz w:w="16840" w:h="11910" w:orient="landscape"/>
          <w:pgMar w:top="1100" w:right="1860" w:bottom="280" w:left="2020" w:header="720" w:footer="720" w:gutter="0"/>
          <w:cols w:space="720"/>
        </w:sectPr>
      </w:pPr>
    </w:p>
    <w:p w:rsidR="00D51479" w:rsidRDefault="00D51479">
      <w:pPr>
        <w:rPr>
          <w:sz w:val="20"/>
        </w:rPr>
      </w:pPr>
    </w:p>
    <w:p w:rsidR="00D51479" w:rsidRDefault="00D51479">
      <w:pPr>
        <w:rPr>
          <w:sz w:val="20"/>
        </w:rPr>
      </w:pPr>
    </w:p>
    <w:p w:rsidR="00D51479" w:rsidRDefault="00D51479">
      <w:pPr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9"/>
        <w:gridCol w:w="2295"/>
      </w:tblGrid>
      <w:tr w:rsidR="00D51479">
        <w:trPr>
          <w:trHeight w:val="499"/>
        </w:trPr>
        <w:tc>
          <w:tcPr>
            <w:tcW w:w="12714" w:type="dxa"/>
            <w:gridSpan w:val="2"/>
          </w:tcPr>
          <w:p w:rsidR="00D51479" w:rsidRDefault="0063794F">
            <w:pPr>
              <w:pStyle w:val="TableParagraph"/>
              <w:spacing w:before="54"/>
              <w:ind w:left="4901" w:right="4734"/>
              <w:jc w:val="center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D51479">
        <w:trPr>
          <w:trHeight w:val="2818"/>
        </w:trPr>
        <w:tc>
          <w:tcPr>
            <w:tcW w:w="10419" w:type="dxa"/>
          </w:tcPr>
          <w:p w:rsidR="00D51479" w:rsidRDefault="0063794F">
            <w:pPr>
              <w:pStyle w:val="TableParagraph"/>
              <w:spacing w:before="72" w:line="244" w:lineRule="exact"/>
              <w:ind w:left="156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Assessment:</w:t>
            </w:r>
          </w:p>
          <w:p w:rsidR="00D51479" w:rsidRDefault="0063794F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  <w:tab w:val="left" w:pos="776"/>
              </w:tabs>
              <w:spacing w:line="276" w:lineRule="exact"/>
              <w:rPr>
                <w:b/>
              </w:rPr>
            </w:pPr>
            <w:r>
              <w:rPr>
                <w:b/>
              </w:rPr>
              <w:t>Theory</w:t>
            </w:r>
          </w:p>
          <w:p w:rsidR="00D51479" w:rsidRDefault="0063794F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line="259" w:lineRule="exact"/>
              <w:rPr>
                <w:b/>
              </w:rPr>
            </w:pPr>
            <w:r>
              <w:t>ClassParticipation:</w:t>
            </w:r>
            <w:r>
              <w:rPr>
                <w:b/>
              </w:rPr>
              <w:t>5</w:t>
            </w:r>
          </w:p>
          <w:p w:rsidR="00D51479" w:rsidRDefault="0063794F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line="279" w:lineRule="exact"/>
              <w:rPr>
                <w:b/>
              </w:rPr>
            </w:pPr>
            <w:r>
              <w:t>Seminar/presentation/assignment/quiz/classtestetc.:</w:t>
            </w:r>
            <w:r>
              <w:rPr>
                <w:b/>
              </w:rPr>
              <w:t>5</w:t>
            </w:r>
          </w:p>
          <w:p w:rsidR="00D51479" w:rsidRDefault="0063794F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line="291" w:lineRule="exact"/>
              <w:rPr>
                <w:b/>
              </w:rPr>
            </w:pPr>
            <w:r>
              <w:t>Mid-Term</w:t>
            </w:r>
            <w:r>
              <w:rPr>
                <w:spacing w:val="-6"/>
              </w:rPr>
              <w:t xml:space="preserve"> </w:t>
            </w:r>
            <w:r>
              <w:t xml:space="preserve">Exam: </w:t>
            </w:r>
            <w:r>
              <w:rPr>
                <w:b/>
              </w:rPr>
              <w:t>5</w:t>
            </w:r>
          </w:p>
          <w:p w:rsidR="00D51479" w:rsidRDefault="0063794F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  <w:tab w:val="left" w:pos="776"/>
              </w:tabs>
              <w:spacing w:before="125" w:line="295" w:lineRule="exact"/>
              <w:rPr>
                <w:b/>
              </w:rPr>
            </w:pPr>
            <w:r>
              <w:rPr>
                <w:b/>
              </w:rPr>
              <w:t>Practicum</w:t>
            </w:r>
          </w:p>
          <w:p w:rsidR="00D51479" w:rsidRDefault="0063794F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71" w:lineRule="exact"/>
            </w:pPr>
            <w:r>
              <w:t>Class</w:t>
            </w:r>
            <w:r>
              <w:rPr>
                <w:spacing w:val="-4"/>
              </w:rPr>
              <w:t xml:space="preserve"> </w:t>
            </w:r>
            <w:r>
              <w:t>Participation:</w:t>
            </w:r>
          </w:p>
          <w:p w:rsidR="00D51479" w:rsidRDefault="0063794F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81" w:lineRule="exact"/>
            </w:pPr>
            <w:r>
              <w:t>Seminar/Demonstration/Viva-voce/Lab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etc.:</w:t>
            </w:r>
          </w:p>
          <w:p w:rsidR="00D51479" w:rsidRDefault="0063794F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91" w:lineRule="exact"/>
            </w:pPr>
            <w:r>
              <w:t>Mid-Term</w:t>
            </w:r>
            <w:r>
              <w:rPr>
                <w:spacing w:val="-6"/>
              </w:rPr>
              <w:t xml:space="preserve"> </w:t>
            </w:r>
            <w:r>
              <w:t>Exam:</w:t>
            </w:r>
          </w:p>
        </w:tc>
        <w:tc>
          <w:tcPr>
            <w:tcW w:w="2295" w:type="dxa"/>
          </w:tcPr>
          <w:p w:rsidR="00D51479" w:rsidRDefault="0063794F">
            <w:pPr>
              <w:pStyle w:val="TableParagraph"/>
              <w:spacing w:before="74" w:line="232" w:lineRule="auto"/>
              <w:ind w:left="151" w:right="849"/>
              <w:rPr>
                <w:b/>
              </w:rPr>
            </w:pPr>
            <w:r>
              <w:rPr>
                <w:b/>
              </w:rPr>
              <w:t>End Term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Examination:</w:t>
            </w:r>
          </w:p>
          <w:p w:rsidR="00D51479" w:rsidRDefault="00D51479">
            <w:pPr>
              <w:pStyle w:val="TableParagraph"/>
              <w:spacing w:before="8"/>
              <w:ind w:left="0"/>
            </w:pPr>
          </w:p>
          <w:p w:rsidR="00D51479" w:rsidRDefault="0063794F">
            <w:pPr>
              <w:pStyle w:val="TableParagraph"/>
              <w:spacing w:before="1"/>
              <w:ind w:left="151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51479">
        <w:trPr>
          <w:trHeight w:val="695"/>
        </w:trPr>
        <w:tc>
          <w:tcPr>
            <w:tcW w:w="12714" w:type="dxa"/>
            <w:gridSpan w:val="2"/>
          </w:tcPr>
          <w:p w:rsidR="00D51479" w:rsidRDefault="00D51479">
            <w:pPr>
              <w:pStyle w:val="TableParagraph"/>
              <w:spacing w:before="2"/>
              <w:ind w:left="0"/>
            </w:pPr>
          </w:p>
          <w:p w:rsidR="00D51479" w:rsidRDefault="0063794F">
            <w:pPr>
              <w:pStyle w:val="TableParagraph"/>
              <w:ind w:left="4572" w:right="4801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Resources</w:t>
            </w:r>
          </w:p>
        </w:tc>
      </w:tr>
      <w:tr w:rsidR="00D51479">
        <w:trPr>
          <w:trHeight w:val="5214"/>
        </w:trPr>
        <w:tc>
          <w:tcPr>
            <w:tcW w:w="12714" w:type="dxa"/>
            <w:gridSpan w:val="2"/>
          </w:tcPr>
          <w:p w:rsidR="00D51479" w:rsidRDefault="0063794F">
            <w:pPr>
              <w:pStyle w:val="TableParagraph"/>
              <w:spacing w:before="87"/>
              <w:ind w:left="156"/>
              <w:rPr>
                <w:b/>
              </w:rPr>
            </w:pPr>
            <w:r>
              <w:rPr>
                <w:b/>
                <w:spacing w:val="-1"/>
              </w:rPr>
              <w:t>Recommended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Books/e-resources/LMS: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127"/>
            </w:pPr>
            <w:r>
              <w:t>R.R.</w:t>
            </w:r>
            <w:r>
              <w:rPr>
                <w:spacing w:val="-5"/>
              </w:rPr>
              <w:t xml:space="preserve"> </w:t>
            </w:r>
            <w:r>
              <w:t>Gaur,</w:t>
            </w:r>
            <w:r>
              <w:rPr>
                <w:spacing w:val="-5"/>
              </w:rPr>
              <w:t xml:space="preserve"> 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Sangal,</w:t>
            </w:r>
            <w:r>
              <w:rPr>
                <w:spacing w:val="-5"/>
              </w:rPr>
              <w:t xml:space="preserve"> </w:t>
            </w:r>
            <w:r>
              <w:t>G.P.</w:t>
            </w:r>
            <w:r>
              <w:rPr>
                <w:spacing w:val="-5"/>
              </w:rPr>
              <w:t xml:space="preserve"> </w:t>
            </w:r>
            <w:r>
              <w:t>Bagaria</w:t>
            </w:r>
            <w:r>
              <w:rPr>
                <w:spacing w:val="-4"/>
              </w:rPr>
              <w:t xml:space="preserve"> </w:t>
            </w:r>
            <w:r>
              <w:t>(2009):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Foundation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Ethics, Excel</w:t>
            </w:r>
            <w:r>
              <w:rPr>
                <w:spacing w:val="-6"/>
              </w:rPr>
              <w:t xml:space="preserve"> </w:t>
            </w:r>
            <w:r>
              <w:t>Books.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127"/>
            </w:pPr>
            <w:r>
              <w:rPr>
                <w:spacing w:val="-1"/>
              </w:rPr>
              <w:t>D.R.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Kiran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(2014)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Professional</w:t>
            </w:r>
            <w:r>
              <w:rPr>
                <w:spacing w:val="-6"/>
              </w:rPr>
              <w:t xml:space="preserve"> </w:t>
            </w:r>
            <w:r>
              <w:t>Ethics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Human</w:t>
            </w:r>
            <w:r>
              <w:rPr>
                <w:spacing w:val="-8"/>
              </w:rPr>
              <w:t xml:space="preserve"> </w:t>
            </w:r>
            <w:r>
              <w:t>Values,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9"/>
              </w:rPr>
              <w:t xml:space="preserve"> </w:t>
            </w:r>
            <w:r>
              <w:t>Hill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>(India).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132"/>
            </w:pPr>
            <w:r>
              <w:t>Happiness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Well-Being,</w:t>
            </w:r>
            <w:r>
              <w:rPr>
                <w:spacing w:val="-3"/>
              </w:rPr>
              <w:t xml:space="preserve"> </w:t>
            </w:r>
            <w:r>
              <w:t>NIOS</w:t>
            </w:r>
            <w:r>
              <w:rPr>
                <w:spacing w:val="-10"/>
              </w:rPr>
              <w:t xml:space="preserve"> </w:t>
            </w:r>
            <w:r>
              <w:t>Module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2"/>
              </w:rPr>
              <w:t xml:space="preserve"> </w:t>
            </w:r>
            <w:r>
              <w:t>(Health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well-being)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132"/>
            </w:pPr>
            <w:r>
              <w:rPr>
                <w:spacing w:val="-2"/>
              </w:rPr>
              <w:t>Kiran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Kumar,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Salagame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(2016):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Meaning 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Well-Being:</w:t>
            </w:r>
            <w:r>
              <w:rPr>
                <w:spacing w:val="-1"/>
              </w:rPr>
              <w:t xml:space="preserve"> Indian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Perspectives,</w:t>
            </w:r>
            <w:r>
              <w:t xml:space="preserve"> </w:t>
            </w:r>
            <w:r>
              <w:rPr>
                <w:spacing w:val="-1"/>
              </w:rPr>
              <w:t>Journal 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Constructivist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Psychology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123" w:line="345" w:lineRule="auto"/>
              <w:ind w:right="486"/>
            </w:pPr>
            <w:r>
              <w:rPr>
                <w:spacing w:val="-2"/>
              </w:rPr>
              <w:t>Dan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P.</w:t>
            </w:r>
            <w:r>
              <w:t xml:space="preserve"> </w:t>
            </w:r>
            <w:r>
              <w:rPr>
                <w:spacing w:val="-2"/>
              </w:rPr>
              <w:t>McAdams,</w:t>
            </w:r>
            <w:r>
              <w:t xml:space="preserve"> </w:t>
            </w:r>
            <w:r>
              <w:rPr>
                <w:spacing w:val="-2"/>
              </w:rPr>
              <w:t>Kali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Trzesniewski,</w:t>
            </w:r>
            <w:r>
              <w:t xml:space="preserve"> </w:t>
            </w:r>
            <w:r>
              <w:rPr>
                <w:spacing w:val="-2"/>
              </w:rPr>
              <w:t>Jennifer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Lilgendahl,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Veronica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Benet-Martinez,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Richard W.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Robins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(2021)</w:t>
            </w:r>
            <w:r>
              <w:t xml:space="preserve"> </w:t>
            </w:r>
            <w:r>
              <w:rPr>
                <w:spacing w:val="-2"/>
              </w:rPr>
              <w:t>Self</w:t>
            </w:r>
            <w:r>
              <w:t xml:space="preserve"> </w:t>
            </w:r>
            <w:r>
              <w:rPr>
                <w:spacing w:val="-2"/>
              </w:rPr>
              <w:t xml:space="preserve">and </w:t>
            </w:r>
            <w:r>
              <w:rPr>
                <w:spacing w:val="-1"/>
              </w:rPr>
              <w:t>Identity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Personality</w:t>
            </w:r>
            <w:r>
              <w:rPr>
                <w:spacing w:val="-4"/>
              </w:rPr>
              <w:t xml:space="preserve"> </w:t>
            </w:r>
            <w:r>
              <w:t>Psychology,</w:t>
            </w:r>
            <w:r>
              <w:rPr>
                <w:spacing w:val="3"/>
              </w:rPr>
              <w:t xml:space="preserve"> </w:t>
            </w:r>
            <w:r>
              <w:t>Personality</w:t>
            </w:r>
            <w:r>
              <w:rPr>
                <w:spacing w:val="-4"/>
              </w:rPr>
              <w:t xml:space="preserve"> </w:t>
            </w:r>
            <w:r>
              <w:t>Science,</w:t>
            </w:r>
            <w:r>
              <w:rPr>
                <w:spacing w:val="4"/>
              </w:rPr>
              <w:t xml:space="preserve"> </w:t>
            </w:r>
            <w:r>
              <w:t>2021,</w:t>
            </w:r>
            <w:r>
              <w:rPr>
                <w:spacing w:val="-2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Article</w:t>
            </w:r>
            <w:r>
              <w:rPr>
                <w:spacing w:val="-1"/>
              </w:rPr>
              <w:t xml:space="preserve"> </w:t>
            </w:r>
            <w:r>
              <w:t>e6035,https://doi.org/10.5964/ps.603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26" w:line="340" w:lineRule="auto"/>
              <w:ind w:right="918"/>
            </w:pPr>
            <w:r>
              <w:t>S.K.</w:t>
            </w:r>
            <w:r>
              <w:rPr>
                <w:spacing w:val="-7"/>
              </w:rPr>
              <w:t xml:space="preserve"> </w:t>
            </w:r>
            <w:r>
              <w:t>Kiran</w:t>
            </w:r>
            <w:r>
              <w:rPr>
                <w:spacing w:val="-13"/>
              </w:rPr>
              <w:t xml:space="preserve"> </w:t>
            </w:r>
            <w:r>
              <w:t>Kumar</w:t>
            </w:r>
            <w:r>
              <w:rPr>
                <w:spacing w:val="-6"/>
              </w:rPr>
              <w:t xml:space="preserve"> </w:t>
            </w:r>
            <w:r>
              <w:t>(2003):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9"/>
              </w:rPr>
              <w:t xml:space="preserve"> </w:t>
            </w:r>
            <w:r>
              <w:t>conception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wellbeing,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Henry,</w:t>
            </w:r>
            <w:r>
              <w:rPr>
                <w:spacing w:val="-2"/>
              </w:rPr>
              <w:t xml:space="preserve"> </w:t>
            </w:r>
            <w:r>
              <w:t>J.</w:t>
            </w:r>
            <w:r>
              <w:rPr>
                <w:spacing w:val="-7"/>
              </w:rPr>
              <w:t xml:space="preserve"> </w:t>
            </w:r>
            <w:r>
              <w:t>(Ed)</w:t>
            </w:r>
            <w:r>
              <w:rPr>
                <w:spacing w:val="-6"/>
              </w:rPr>
              <w:t xml:space="preserve"> </w:t>
            </w:r>
            <w:r>
              <w:t>European</w:t>
            </w:r>
            <w:r>
              <w:rPr>
                <w:spacing w:val="-9"/>
              </w:rPr>
              <w:t xml:space="preserve"> </w:t>
            </w:r>
            <w:r>
              <w:t>Positive</w:t>
            </w:r>
            <w:r>
              <w:rPr>
                <w:spacing w:val="-10"/>
              </w:rPr>
              <w:t xml:space="preserve"> </w:t>
            </w:r>
            <w:r>
              <w:t>Psychology</w:t>
            </w:r>
            <w:r>
              <w:rPr>
                <w:spacing w:val="-8"/>
              </w:rPr>
              <w:t xml:space="preserve"> </w:t>
            </w:r>
            <w:r>
              <w:t>Proceedings</w:t>
            </w:r>
            <w:r>
              <w:rPr>
                <w:spacing w:val="-52"/>
              </w:rPr>
              <w:t xml:space="preserve"> </w:t>
            </w:r>
            <w:r>
              <w:t>2002.</w:t>
            </w:r>
            <w:r>
              <w:rPr>
                <w:spacing w:val="3"/>
              </w:rPr>
              <w:t xml:space="preserve"> </w:t>
            </w:r>
            <w:r>
              <w:t>Leicester,</w:t>
            </w:r>
            <w:r>
              <w:rPr>
                <w:spacing w:val="6"/>
              </w:rPr>
              <w:t xml:space="preserve"> </w:t>
            </w:r>
            <w:r>
              <w:t>UK:</w:t>
            </w:r>
            <w:r>
              <w:rPr>
                <w:spacing w:val="-2"/>
              </w:rPr>
              <w:t xml:space="preserve"> </w:t>
            </w:r>
            <w:r>
              <w:t>British</w:t>
            </w:r>
            <w:r>
              <w:rPr>
                <w:spacing w:val="-1"/>
              </w:rPr>
              <w:t xml:space="preserve"> </w:t>
            </w:r>
            <w:r>
              <w:t>Psychological</w:t>
            </w:r>
            <w:r>
              <w:rPr>
                <w:spacing w:val="-2"/>
              </w:rPr>
              <w:t xml:space="preserve"> </w:t>
            </w:r>
            <w:r>
              <w:t>Society.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27" w:line="340" w:lineRule="auto"/>
              <w:ind w:right="1053"/>
            </w:pPr>
            <w:r>
              <w:t>Vivian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t>Vignoles</w:t>
            </w:r>
            <w:r>
              <w:rPr>
                <w:spacing w:val="-2"/>
              </w:rPr>
              <w:t xml:space="preserve"> </w:t>
            </w:r>
            <w:r>
              <w:t>(2017):</w:t>
            </w:r>
            <w:r>
              <w:rPr>
                <w:spacing w:val="-11"/>
              </w:rPr>
              <w:t xml:space="preserve"> </w:t>
            </w:r>
            <w:r>
              <w:t>Identity: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Social,</w:t>
            </w:r>
            <w:r>
              <w:rPr>
                <w:spacing w:val="-5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appear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Oxford</w:t>
            </w:r>
            <w:r>
              <w:rPr>
                <w:spacing w:val="-7"/>
              </w:rPr>
              <w:t xml:space="preserve"> </w:t>
            </w:r>
            <w:r>
              <w:t>Handbook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Personality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Psychology</w:t>
            </w:r>
            <w:r>
              <w:rPr>
                <w:spacing w:val="-3"/>
              </w:rPr>
              <w:t xml:space="preserve"> </w:t>
            </w:r>
            <w:r>
              <w:t>(2nded.),</w:t>
            </w:r>
            <w:r>
              <w:rPr>
                <w:spacing w:val="10"/>
              </w:rPr>
              <w:t xml:space="preserve"> </w:t>
            </w:r>
            <w:r>
              <w:t>edited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Kay</w:t>
            </w:r>
            <w:r>
              <w:rPr>
                <w:spacing w:val="-2"/>
              </w:rPr>
              <w:t xml:space="preserve"> </w:t>
            </w:r>
            <w:r>
              <w:t>Deaux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Snyder.</w:t>
            </w:r>
          </w:p>
          <w:p w:rsidR="00D51479" w:rsidRDefault="0063794F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spacing w:before="21" w:line="345" w:lineRule="auto"/>
              <w:ind w:right="1407"/>
            </w:pPr>
            <w:r>
              <w:rPr>
                <w:spacing w:val="-1"/>
              </w:rPr>
              <w:t>Wong,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S.-C.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(2020).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Competency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Definitions, Development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Assessment: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Review.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9"/>
              </w:rPr>
              <w:t xml:space="preserve"> </w:t>
            </w:r>
            <w:r>
              <w:t>Journal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Progressive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Development,</w:t>
            </w:r>
            <w:r>
              <w:rPr>
                <w:spacing w:val="4"/>
              </w:rPr>
              <w:t xml:space="preserve"> </w:t>
            </w:r>
            <w:r>
              <w:t>9(3),95–114.</w:t>
            </w:r>
          </w:p>
        </w:tc>
      </w:tr>
    </w:tbl>
    <w:p w:rsidR="00D51479" w:rsidRDefault="00D51479">
      <w:pPr>
        <w:spacing w:line="345" w:lineRule="auto"/>
        <w:sectPr w:rsidR="00D51479">
          <w:pgSz w:w="16840" w:h="11910" w:orient="landscape"/>
          <w:pgMar w:top="1100" w:right="1560" w:bottom="280" w:left="2320" w:header="720" w:footer="720" w:gutter="0"/>
          <w:cols w:space="720"/>
        </w:sectPr>
      </w:pPr>
    </w:p>
    <w:p w:rsidR="00D51479" w:rsidRDefault="00D51479">
      <w:pPr>
        <w:spacing w:before="4"/>
        <w:rPr>
          <w:sz w:val="17"/>
        </w:rPr>
      </w:pPr>
    </w:p>
    <w:sectPr w:rsidR="00D51479" w:rsidSect="00D51479">
      <w:pgSz w:w="16840" w:h="11910" w:orient="landscape"/>
      <w:pgMar w:top="1100" w:right="1560" w:bottom="280" w:left="2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0DD"/>
    <w:multiLevelType w:val="hybridMultilevel"/>
    <w:tmpl w:val="0D2224B6"/>
    <w:lvl w:ilvl="0" w:tplc="E4D670C0">
      <w:numFmt w:val="bullet"/>
      <w:lvlText w:val=""/>
      <w:lvlJc w:val="left"/>
      <w:pPr>
        <w:ind w:left="919" w:hanging="7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50708C">
      <w:numFmt w:val="bullet"/>
      <w:lvlText w:val="•"/>
      <w:lvlJc w:val="left"/>
      <w:pPr>
        <w:ind w:left="1868" w:hanging="764"/>
      </w:pPr>
      <w:rPr>
        <w:rFonts w:hint="default"/>
        <w:lang w:val="en-US" w:eastAsia="en-US" w:bidi="ar-SA"/>
      </w:rPr>
    </w:lvl>
    <w:lvl w:ilvl="2" w:tplc="40521A74">
      <w:numFmt w:val="bullet"/>
      <w:lvlText w:val="•"/>
      <w:lvlJc w:val="left"/>
      <w:pPr>
        <w:ind w:left="2816" w:hanging="764"/>
      </w:pPr>
      <w:rPr>
        <w:rFonts w:hint="default"/>
        <w:lang w:val="en-US" w:eastAsia="en-US" w:bidi="ar-SA"/>
      </w:rPr>
    </w:lvl>
    <w:lvl w:ilvl="3" w:tplc="2350F870">
      <w:numFmt w:val="bullet"/>
      <w:lvlText w:val="•"/>
      <w:lvlJc w:val="left"/>
      <w:pPr>
        <w:ind w:left="3765" w:hanging="764"/>
      </w:pPr>
      <w:rPr>
        <w:rFonts w:hint="default"/>
        <w:lang w:val="en-US" w:eastAsia="en-US" w:bidi="ar-SA"/>
      </w:rPr>
    </w:lvl>
    <w:lvl w:ilvl="4" w:tplc="8F704880">
      <w:numFmt w:val="bullet"/>
      <w:lvlText w:val="•"/>
      <w:lvlJc w:val="left"/>
      <w:pPr>
        <w:ind w:left="4713" w:hanging="764"/>
      </w:pPr>
      <w:rPr>
        <w:rFonts w:hint="default"/>
        <w:lang w:val="en-US" w:eastAsia="en-US" w:bidi="ar-SA"/>
      </w:rPr>
    </w:lvl>
    <w:lvl w:ilvl="5" w:tplc="CF187858">
      <w:numFmt w:val="bullet"/>
      <w:lvlText w:val="•"/>
      <w:lvlJc w:val="left"/>
      <w:pPr>
        <w:ind w:left="5662" w:hanging="764"/>
      </w:pPr>
      <w:rPr>
        <w:rFonts w:hint="default"/>
        <w:lang w:val="en-US" w:eastAsia="en-US" w:bidi="ar-SA"/>
      </w:rPr>
    </w:lvl>
    <w:lvl w:ilvl="6" w:tplc="413AD2F6">
      <w:numFmt w:val="bullet"/>
      <w:lvlText w:val="•"/>
      <w:lvlJc w:val="left"/>
      <w:pPr>
        <w:ind w:left="6610" w:hanging="764"/>
      </w:pPr>
      <w:rPr>
        <w:rFonts w:hint="default"/>
        <w:lang w:val="en-US" w:eastAsia="en-US" w:bidi="ar-SA"/>
      </w:rPr>
    </w:lvl>
    <w:lvl w:ilvl="7" w:tplc="E84A0DFC">
      <w:numFmt w:val="bullet"/>
      <w:lvlText w:val="•"/>
      <w:lvlJc w:val="left"/>
      <w:pPr>
        <w:ind w:left="7558" w:hanging="764"/>
      </w:pPr>
      <w:rPr>
        <w:rFonts w:hint="default"/>
        <w:lang w:val="en-US" w:eastAsia="en-US" w:bidi="ar-SA"/>
      </w:rPr>
    </w:lvl>
    <w:lvl w:ilvl="8" w:tplc="B6E0230C">
      <w:numFmt w:val="bullet"/>
      <w:lvlText w:val="•"/>
      <w:lvlJc w:val="left"/>
      <w:pPr>
        <w:ind w:left="8507" w:hanging="764"/>
      </w:pPr>
      <w:rPr>
        <w:rFonts w:hint="default"/>
        <w:lang w:val="en-US" w:eastAsia="en-US" w:bidi="ar-SA"/>
      </w:rPr>
    </w:lvl>
  </w:abstractNum>
  <w:abstractNum w:abstractNumId="1">
    <w:nsid w:val="54575AA5"/>
    <w:multiLevelType w:val="hybridMultilevel"/>
    <w:tmpl w:val="55645BE2"/>
    <w:lvl w:ilvl="0" w:tplc="4A621C28">
      <w:numFmt w:val="bullet"/>
      <w:lvlText w:val="➢"/>
      <w:lvlJc w:val="left"/>
      <w:pPr>
        <w:ind w:left="775" w:hanging="62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97FAF022">
      <w:numFmt w:val="bullet"/>
      <w:lvlText w:val="•"/>
      <w:lvlJc w:val="left"/>
      <w:pPr>
        <w:ind w:left="1742" w:hanging="620"/>
      </w:pPr>
      <w:rPr>
        <w:rFonts w:hint="default"/>
        <w:lang w:val="en-US" w:eastAsia="en-US" w:bidi="ar-SA"/>
      </w:rPr>
    </w:lvl>
    <w:lvl w:ilvl="2" w:tplc="C6C4048A">
      <w:numFmt w:val="bullet"/>
      <w:lvlText w:val="•"/>
      <w:lvlJc w:val="left"/>
      <w:pPr>
        <w:ind w:left="2704" w:hanging="620"/>
      </w:pPr>
      <w:rPr>
        <w:rFonts w:hint="default"/>
        <w:lang w:val="en-US" w:eastAsia="en-US" w:bidi="ar-SA"/>
      </w:rPr>
    </w:lvl>
    <w:lvl w:ilvl="3" w:tplc="6CCA164C">
      <w:numFmt w:val="bullet"/>
      <w:lvlText w:val="•"/>
      <w:lvlJc w:val="left"/>
      <w:pPr>
        <w:ind w:left="3667" w:hanging="620"/>
      </w:pPr>
      <w:rPr>
        <w:rFonts w:hint="default"/>
        <w:lang w:val="en-US" w:eastAsia="en-US" w:bidi="ar-SA"/>
      </w:rPr>
    </w:lvl>
    <w:lvl w:ilvl="4" w:tplc="BEEE514A">
      <w:numFmt w:val="bullet"/>
      <w:lvlText w:val="•"/>
      <w:lvlJc w:val="left"/>
      <w:pPr>
        <w:ind w:left="4629" w:hanging="620"/>
      </w:pPr>
      <w:rPr>
        <w:rFonts w:hint="default"/>
        <w:lang w:val="en-US" w:eastAsia="en-US" w:bidi="ar-SA"/>
      </w:rPr>
    </w:lvl>
    <w:lvl w:ilvl="5" w:tplc="173A80F2">
      <w:numFmt w:val="bullet"/>
      <w:lvlText w:val="•"/>
      <w:lvlJc w:val="left"/>
      <w:pPr>
        <w:ind w:left="5592" w:hanging="620"/>
      </w:pPr>
      <w:rPr>
        <w:rFonts w:hint="default"/>
        <w:lang w:val="en-US" w:eastAsia="en-US" w:bidi="ar-SA"/>
      </w:rPr>
    </w:lvl>
    <w:lvl w:ilvl="6" w:tplc="2F74F14E">
      <w:numFmt w:val="bullet"/>
      <w:lvlText w:val="•"/>
      <w:lvlJc w:val="left"/>
      <w:pPr>
        <w:ind w:left="6554" w:hanging="620"/>
      </w:pPr>
      <w:rPr>
        <w:rFonts w:hint="default"/>
        <w:lang w:val="en-US" w:eastAsia="en-US" w:bidi="ar-SA"/>
      </w:rPr>
    </w:lvl>
    <w:lvl w:ilvl="7" w:tplc="D1B23A82">
      <w:numFmt w:val="bullet"/>
      <w:lvlText w:val="•"/>
      <w:lvlJc w:val="left"/>
      <w:pPr>
        <w:ind w:left="7516" w:hanging="620"/>
      </w:pPr>
      <w:rPr>
        <w:rFonts w:hint="default"/>
        <w:lang w:val="en-US" w:eastAsia="en-US" w:bidi="ar-SA"/>
      </w:rPr>
    </w:lvl>
    <w:lvl w:ilvl="8" w:tplc="02E2DA68">
      <w:numFmt w:val="bullet"/>
      <w:lvlText w:val="•"/>
      <w:lvlJc w:val="left"/>
      <w:pPr>
        <w:ind w:left="8479" w:hanging="620"/>
      </w:pPr>
      <w:rPr>
        <w:rFonts w:hint="default"/>
        <w:lang w:val="en-US" w:eastAsia="en-US" w:bidi="ar-SA"/>
      </w:rPr>
    </w:lvl>
  </w:abstractNum>
  <w:abstractNum w:abstractNumId="2">
    <w:nsid w:val="57F0612B"/>
    <w:multiLevelType w:val="hybridMultilevel"/>
    <w:tmpl w:val="F65CD0E0"/>
    <w:lvl w:ilvl="0" w:tplc="9ADA220E">
      <w:start w:val="1"/>
      <w:numFmt w:val="decimal"/>
      <w:lvlText w:val="%1."/>
      <w:lvlJc w:val="left"/>
      <w:pPr>
        <w:ind w:left="96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CAF10E">
      <w:numFmt w:val="bullet"/>
      <w:lvlText w:val="•"/>
      <w:lvlJc w:val="left"/>
      <w:pPr>
        <w:ind w:left="2133" w:hanging="236"/>
      </w:pPr>
      <w:rPr>
        <w:rFonts w:hint="default"/>
        <w:lang w:val="en-US" w:eastAsia="en-US" w:bidi="ar-SA"/>
      </w:rPr>
    </w:lvl>
    <w:lvl w:ilvl="2" w:tplc="50484320">
      <w:numFmt w:val="bullet"/>
      <w:lvlText w:val="•"/>
      <w:lvlJc w:val="left"/>
      <w:pPr>
        <w:ind w:left="3307" w:hanging="236"/>
      </w:pPr>
      <w:rPr>
        <w:rFonts w:hint="default"/>
        <w:lang w:val="en-US" w:eastAsia="en-US" w:bidi="ar-SA"/>
      </w:rPr>
    </w:lvl>
    <w:lvl w:ilvl="3" w:tplc="B3205EEE">
      <w:numFmt w:val="bullet"/>
      <w:lvlText w:val="•"/>
      <w:lvlJc w:val="left"/>
      <w:pPr>
        <w:ind w:left="4481" w:hanging="236"/>
      </w:pPr>
      <w:rPr>
        <w:rFonts w:hint="default"/>
        <w:lang w:val="en-US" w:eastAsia="en-US" w:bidi="ar-SA"/>
      </w:rPr>
    </w:lvl>
    <w:lvl w:ilvl="4" w:tplc="6AD02E7C">
      <w:numFmt w:val="bullet"/>
      <w:lvlText w:val="•"/>
      <w:lvlJc w:val="left"/>
      <w:pPr>
        <w:ind w:left="5655" w:hanging="236"/>
      </w:pPr>
      <w:rPr>
        <w:rFonts w:hint="default"/>
        <w:lang w:val="en-US" w:eastAsia="en-US" w:bidi="ar-SA"/>
      </w:rPr>
    </w:lvl>
    <w:lvl w:ilvl="5" w:tplc="C108EB28">
      <w:numFmt w:val="bullet"/>
      <w:lvlText w:val="•"/>
      <w:lvlJc w:val="left"/>
      <w:pPr>
        <w:ind w:left="6829" w:hanging="236"/>
      </w:pPr>
      <w:rPr>
        <w:rFonts w:hint="default"/>
        <w:lang w:val="en-US" w:eastAsia="en-US" w:bidi="ar-SA"/>
      </w:rPr>
    </w:lvl>
    <w:lvl w:ilvl="6" w:tplc="069CDCF0">
      <w:numFmt w:val="bullet"/>
      <w:lvlText w:val="•"/>
      <w:lvlJc w:val="left"/>
      <w:pPr>
        <w:ind w:left="8003" w:hanging="236"/>
      </w:pPr>
      <w:rPr>
        <w:rFonts w:hint="default"/>
        <w:lang w:val="en-US" w:eastAsia="en-US" w:bidi="ar-SA"/>
      </w:rPr>
    </w:lvl>
    <w:lvl w:ilvl="7" w:tplc="63CABA16">
      <w:numFmt w:val="bullet"/>
      <w:lvlText w:val="•"/>
      <w:lvlJc w:val="left"/>
      <w:pPr>
        <w:ind w:left="9177" w:hanging="236"/>
      </w:pPr>
      <w:rPr>
        <w:rFonts w:hint="default"/>
        <w:lang w:val="en-US" w:eastAsia="en-US" w:bidi="ar-SA"/>
      </w:rPr>
    </w:lvl>
    <w:lvl w:ilvl="8" w:tplc="6A78E74C">
      <w:numFmt w:val="bullet"/>
      <w:lvlText w:val="•"/>
      <w:lvlJc w:val="left"/>
      <w:pPr>
        <w:ind w:left="10351" w:hanging="236"/>
      </w:pPr>
      <w:rPr>
        <w:rFonts w:hint="default"/>
        <w:lang w:val="en-US" w:eastAsia="en-US" w:bidi="ar-SA"/>
      </w:rPr>
    </w:lvl>
  </w:abstractNum>
  <w:abstractNum w:abstractNumId="3">
    <w:nsid w:val="6CAA0778"/>
    <w:multiLevelType w:val="hybridMultilevel"/>
    <w:tmpl w:val="4AD06B38"/>
    <w:lvl w:ilvl="0" w:tplc="B4CA576E">
      <w:start w:val="301"/>
      <w:numFmt w:val="decimal"/>
      <w:lvlText w:val="%1"/>
      <w:lvlJc w:val="left"/>
      <w:pPr>
        <w:ind w:left="1451" w:hanging="1297"/>
        <w:jc w:val="left"/>
      </w:pPr>
      <w:rPr>
        <w:rFonts w:hint="default"/>
        <w:lang w:val="en-US" w:eastAsia="en-US" w:bidi="ar-SA"/>
      </w:rPr>
    </w:lvl>
    <w:lvl w:ilvl="1" w:tplc="90823264">
      <w:numFmt w:val="none"/>
      <w:lvlText w:val=""/>
      <w:lvlJc w:val="left"/>
      <w:pPr>
        <w:tabs>
          <w:tab w:val="num" w:pos="360"/>
        </w:tabs>
      </w:pPr>
    </w:lvl>
    <w:lvl w:ilvl="2" w:tplc="788C274C">
      <w:numFmt w:val="bullet"/>
      <w:lvlText w:val="•"/>
      <w:lvlJc w:val="left"/>
      <w:pPr>
        <w:ind w:left="2446" w:hanging="1297"/>
      </w:pPr>
      <w:rPr>
        <w:rFonts w:hint="default"/>
        <w:lang w:val="en-US" w:eastAsia="en-US" w:bidi="ar-SA"/>
      </w:rPr>
    </w:lvl>
    <w:lvl w:ilvl="3" w:tplc="FEE64CAC">
      <w:numFmt w:val="bullet"/>
      <w:lvlText w:val="•"/>
      <w:lvlJc w:val="left"/>
      <w:pPr>
        <w:ind w:left="2939" w:hanging="1297"/>
      </w:pPr>
      <w:rPr>
        <w:rFonts w:hint="default"/>
        <w:lang w:val="en-US" w:eastAsia="en-US" w:bidi="ar-SA"/>
      </w:rPr>
    </w:lvl>
    <w:lvl w:ilvl="4" w:tplc="FA2E5A4A">
      <w:numFmt w:val="bullet"/>
      <w:lvlText w:val="•"/>
      <w:lvlJc w:val="left"/>
      <w:pPr>
        <w:ind w:left="3432" w:hanging="1297"/>
      </w:pPr>
      <w:rPr>
        <w:rFonts w:hint="default"/>
        <w:lang w:val="en-US" w:eastAsia="en-US" w:bidi="ar-SA"/>
      </w:rPr>
    </w:lvl>
    <w:lvl w:ilvl="5" w:tplc="269ED5E4">
      <w:numFmt w:val="bullet"/>
      <w:lvlText w:val="•"/>
      <w:lvlJc w:val="left"/>
      <w:pPr>
        <w:ind w:left="3926" w:hanging="1297"/>
      </w:pPr>
      <w:rPr>
        <w:rFonts w:hint="default"/>
        <w:lang w:val="en-US" w:eastAsia="en-US" w:bidi="ar-SA"/>
      </w:rPr>
    </w:lvl>
    <w:lvl w:ilvl="6" w:tplc="4D8C497C">
      <w:numFmt w:val="bullet"/>
      <w:lvlText w:val="•"/>
      <w:lvlJc w:val="left"/>
      <w:pPr>
        <w:ind w:left="4419" w:hanging="1297"/>
      </w:pPr>
      <w:rPr>
        <w:rFonts w:hint="default"/>
        <w:lang w:val="en-US" w:eastAsia="en-US" w:bidi="ar-SA"/>
      </w:rPr>
    </w:lvl>
    <w:lvl w:ilvl="7" w:tplc="6E32E750">
      <w:numFmt w:val="bullet"/>
      <w:lvlText w:val="•"/>
      <w:lvlJc w:val="left"/>
      <w:pPr>
        <w:ind w:left="4912" w:hanging="1297"/>
      </w:pPr>
      <w:rPr>
        <w:rFonts w:hint="default"/>
        <w:lang w:val="en-US" w:eastAsia="en-US" w:bidi="ar-SA"/>
      </w:rPr>
    </w:lvl>
    <w:lvl w:ilvl="8" w:tplc="6602E2DA">
      <w:numFmt w:val="bullet"/>
      <w:lvlText w:val="•"/>
      <w:lvlJc w:val="left"/>
      <w:pPr>
        <w:ind w:left="5405" w:hanging="1297"/>
      </w:pPr>
      <w:rPr>
        <w:rFonts w:hint="default"/>
        <w:lang w:val="en-US" w:eastAsia="en-US" w:bidi="ar-SA"/>
      </w:rPr>
    </w:lvl>
  </w:abstractNum>
  <w:abstractNum w:abstractNumId="4">
    <w:nsid w:val="6E8A6075"/>
    <w:multiLevelType w:val="hybridMultilevel"/>
    <w:tmpl w:val="57E6A048"/>
    <w:lvl w:ilvl="0" w:tplc="9CD89A74">
      <w:numFmt w:val="bullet"/>
      <w:lvlText w:val="➢"/>
      <w:lvlJc w:val="left"/>
      <w:pPr>
        <w:ind w:left="775" w:hanging="62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F5240FCA">
      <w:numFmt w:val="bullet"/>
      <w:lvlText w:val="•"/>
      <w:lvlJc w:val="left"/>
      <w:pPr>
        <w:ind w:left="1742" w:hanging="620"/>
      </w:pPr>
      <w:rPr>
        <w:rFonts w:hint="default"/>
        <w:lang w:val="en-US" w:eastAsia="en-US" w:bidi="ar-SA"/>
      </w:rPr>
    </w:lvl>
    <w:lvl w:ilvl="2" w:tplc="FF38B6E6">
      <w:numFmt w:val="bullet"/>
      <w:lvlText w:val="•"/>
      <w:lvlJc w:val="left"/>
      <w:pPr>
        <w:ind w:left="2704" w:hanging="620"/>
      </w:pPr>
      <w:rPr>
        <w:rFonts w:hint="default"/>
        <w:lang w:val="en-US" w:eastAsia="en-US" w:bidi="ar-SA"/>
      </w:rPr>
    </w:lvl>
    <w:lvl w:ilvl="3" w:tplc="2F486D54">
      <w:numFmt w:val="bullet"/>
      <w:lvlText w:val="•"/>
      <w:lvlJc w:val="left"/>
      <w:pPr>
        <w:ind w:left="3667" w:hanging="620"/>
      </w:pPr>
      <w:rPr>
        <w:rFonts w:hint="default"/>
        <w:lang w:val="en-US" w:eastAsia="en-US" w:bidi="ar-SA"/>
      </w:rPr>
    </w:lvl>
    <w:lvl w:ilvl="4" w:tplc="9AE255F4">
      <w:numFmt w:val="bullet"/>
      <w:lvlText w:val="•"/>
      <w:lvlJc w:val="left"/>
      <w:pPr>
        <w:ind w:left="4629" w:hanging="620"/>
      </w:pPr>
      <w:rPr>
        <w:rFonts w:hint="default"/>
        <w:lang w:val="en-US" w:eastAsia="en-US" w:bidi="ar-SA"/>
      </w:rPr>
    </w:lvl>
    <w:lvl w:ilvl="5" w:tplc="DFF2044A">
      <w:numFmt w:val="bullet"/>
      <w:lvlText w:val="•"/>
      <w:lvlJc w:val="left"/>
      <w:pPr>
        <w:ind w:left="5592" w:hanging="620"/>
      </w:pPr>
      <w:rPr>
        <w:rFonts w:hint="default"/>
        <w:lang w:val="en-US" w:eastAsia="en-US" w:bidi="ar-SA"/>
      </w:rPr>
    </w:lvl>
    <w:lvl w:ilvl="6" w:tplc="D4E2993A">
      <w:numFmt w:val="bullet"/>
      <w:lvlText w:val="•"/>
      <w:lvlJc w:val="left"/>
      <w:pPr>
        <w:ind w:left="6554" w:hanging="620"/>
      </w:pPr>
      <w:rPr>
        <w:rFonts w:hint="default"/>
        <w:lang w:val="en-US" w:eastAsia="en-US" w:bidi="ar-SA"/>
      </w:rPr>
    </w:lvl>
    <w:lvl w:ilvl="7" w:tplc="AA38CDEA">
      <w:numFmt w:val="bullet"/>
      <w:lvlText w:val="•"/>
      <w:lvlJc w:val="left"/>
      <w:pPr>
        <w:ind w:left="7516" w:hanging="620"/>
      </w:pPr>
      <w:rPr>
        <w:rFonts w:hint="default"/>
        <w:lang w:val="en-US" w:eastAsia="en-US" w:bidi="ar-SA"/>
      </w:rPr>
    </w:lvl>
    <w:lvl w:ilvl="8" w:tplc="2CF6271C">
      <w:numFmt w:val="bullet"/>
      <w:lvlText w:val="•"/>
      <w:lvlJc w:val="left"/>
      <w:pPr>
        <w:ind w:left="8479" w:hanging="620"/>
      </w:pPr>
      <w:rPr>
        <w:rFonts w:hint="default"/>
        <w:lang w:val="en-US" w:eastAsia="en-US" w:bidi="ar-SA"/>
      </w:rPr>
    </w:lvl>
  </w:abstractNum>
  <w:abstractNum w:abstractNumId="5">
    <w:nsid w:val="71412AD9"/>
    <w:multiLevelType w:val="hybridMultilevel"/>
    <w:tmpl w:val="297E0DE2"/>
    <w:lvl w:ilvl="0" w:tplc="F7063B6A">
      <w:numFmt w:val="bullet"/>
      <w:lvlText w:val=""/>
      <w:lvlJc w:val="left"/>
      <w:pPr>
        <w:ind w:left="919" w:hanging="7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068FD2">
      <w:numFmt w:val="bullet"/>
      <w:lvlText w:val="•"/>
      <w:lvlJc w:val="left"/>
      <w:pPr>
        <w:ind w:left="1868" w:hanging="764"/>
      </w:pPr>
      <w:rPr>
        <w:rFonts w:hint="default"/>
        <w:lang w:val="en-US" w:eastAsia="en-US" w:bidi="ar-SA"/>
      </w:rPr>
    </w:lvl>
    <w:lvl w:ilvl="2" w:tplc="D9A64A1E">
      <w:numFmt w:val="bullet"/>
      <w:lvlText w:val="•"/>
      <w:lvlJc w:val="left"/>
      <w:pPr>
        <w:ind w:left="2816" w:hanging="764"/>
      </w:pPr>
      <w:rPr>
        <w:rFonts w:hint="default"/>
        <w:lang w:val="en-US" w:eastAsia="en-US" w:bidi="ar-SA"/>
      </w:rPr>
    </w:lvl>
    <w:lvl w:ilvl="3" w:tplc="B114DB58">
      <w:numFmt w:val="bullet"/>
      <w:lvlText w:val="•"/>
      <w:lvlJc w:val="left"/>
      <w:pPr>
        <w:ind w:left="3765" w:hanging="764"/>
      </w:pPr>
      <w:rPr>
        <w:rFonts w:hint="default"/>
        <w:lang w:val="en-US" w:eastAsia="en-US" w:bidi="ar-SA"/>
      </w:rPr>
    </w:lvl>
    <w:lvl w:ilvl="4" w:tplc="7A76A090">
      <w:numFmt w:val="bullet"/>
      <w:lvlText w:val="•"/>
      <w:lvlJc w:val="left"/>
      <w:pPr>
        <w:ind w:left="4713" w:hanging="764"/>
      </w:pPr>
      <w:rPr>
        <w:rFonts w:hint="default"/>
        <w:lang w:val="en-US" w:eastAsia="en-US" w:bidi="ar-SA"/>
      </w:rPr>
    </w:lvl>
    <w:lvl w:ilvl="5" w:tplc="2B245558">
      <w:numFmt w:val="bullet"/>
      <w:lvlText w:val="•"/>
      <w:lvlJc w:val="left"/>
      <w:pPr>
        <w:ind w:left="5662" w:hanging="764"/>
      </w:pPr>
      <w:rPr>
        <w:rFonts w:hint="default"/>
        <w:lang w:val="en-US" w:eastAsia="en-US" w:bidi="ar-SA"/>
      </w:rPr>
    </w:lvl>
    <w:lvl w:ilvl="6" w:tplc="6DDAC388">
      <w:numFmt w:val="bullet"/>
      <w:lvlText w:val="•"/>
      <w:lvlJc w:val="left"/>
      <w:pPr>
        <w:ind w:left="6610" w:hanging="764"/>
      </w:pPr>
      <w:rPr>
        <w:rFonts w:hint="default"/>
        <w:lang w:val="en-US" w:eastAsia="en-US" w:bidi="ar-SA"/>
      </w:rPr>
    </w:lvl>
    <w:lvl w:ilvl="7" w:tplc="CE5E8052">
      <w:numFmt w:val="bullet"/>
      <w:lvlText w:val="•"/>
      <w:lvlJc w:val="left"/>
      <w:pPr>
        <w:ind w:left="7558" w:hanging="764"/>
      </w:pPr>
      <w:rPr>
        <w:rFonts w:hint="default"/>
        <w:lang w:val="en-US" w:eastAsia="en-US" w:bidi="ar-SA"/>
      </w:rPr>
    </w:lvl>
    <w:lvl w:ilvl="8" w:tplc="6BFE498A">
      <w:numFmt w:val="bullet"/>
      <w:lvlText w:val="•"/>
      <w:lvlJc w:val="left"/>
      <w:pPr>
        <w:ind w:left="8507" w:hanging="76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2Njc2NjAztjQ1NDE1MDFT0lEKTi0uzszPAykwqgUAQTqbUCwAAAA="/>
  </w:docVars>
  <w:rsids>
    <w:rsidRoot w:val="00D51479"/>
    <w:rsid w:val="00090C96"/>
    <w:rsid w:val="00565E87"/>
    <w:rsid w:val="0063794F"/>
    <w:rsid w:val="00C05D82"/>
    <w:rsid w:val="00D5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4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1479"/>
  </w:style>
  <w:style w:type="paragraph" w:customStyle="1" w:styleId="TableParagraph">
    <w:name w:val="Table Paragraph"/>
    <w:basedOn w:val="Normal"/>
    <w:uiPriority w:val="1"/>
    <w:qFormat/>
    <w:rsid w:val="00D51479"/>
    <w:pPr>
      <w:ind w:left="1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 .</dc:creator>
  <cp:lastModifiedBy>reena mor</cp:lastModifiedBy>
  <cp:revision>4</cp:revision>
  <dcterms:created xsi:type="dcterms:W3CDTF">2023-08-24T06:04:00Z</dcterms:created>
  <dcterms:modified xsi:type="dcterms:W3CDTF">2023-08-24T06:08:00Z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